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6" w:rsidRPr="005E0FD4" w:rsidRDefault="00415C16" w:rsidP="00415C16">
      <w:pPr>
        <w:jc w:val="center"/>
        <w:rPr>
          <w:b/>
          <w:bCs/>
          <w:i/>
          <w:color w:val="000000"/>
        </w:rPr>
      </w:pPr>
      <w:r w:rsidRPr="005E0FD4">
        <w:rPr>
          <w:b/>
          <w:i/>
          <w:color w:val="FF0000"/>
          <w:sz w:val="28"/>
          <w:szCs w:val="28"/>
        </w:rPr>
        <w:t>Программа объединения «</w:t>
      </w:r>
      <w:r>
        <w:rPr>
          <w:b/>
          <w:i/>
          <w:color w:val="FF0000"/>
          <w:sz w:val="28"/>
          <w:szCs w:val="28"/>
        </w:rPr>
        <w:t>Патриот</w:t>
      </w:r>
      <w:r w:rsidRPr="005E0FD4">
        <w:rPr>
          <w:b/>
          <w:i/>
          <w:color w:val="FF0000"/>
          <w:sz w:val="28"/>
          <w:szCs w:val="28"/>
        </w:rPr>
        <w:t>»</w:t>
      </w:r>
    </w:p>
    <w:p w:rsidR="00415C16" w:rsidRDefault="00415C16" w:rsidP="00415C16"/>
    <w:p w:rsidR="00415C16" w:rsidRDefault="00415C16" w:rsidP="00415C16">
      <w:pPr>
        <w:jc w:val="center"/>
      </w:pPr>
      <w:r>
        <w:t>Министерство образования и науки РФ</w:t>
      </w:r>
    </w:p>
    <w:p w:rsidR="00415C16" w:rsidRDefault="00415C16" w:rsidP="00415C16">
      <w:pPr>
        <w:jc w:val="center"/>
      </w:pPr>
      <w:r>
        <w:t xml:space="preserve">МБОУ </w:t>
      </w:r>
      <w:proofErr w:type="spellStart"/>
      <w:r>
        <w:t>ДОд</w:t>
      </w:r>
      <w:proofErr w:type="spellEnd"/>
      <w:r>
        <w:t xml:space="preserve"> «Районный Дом пионеров и школьников»</w:t>
      </w:r>
    </w:p>
    <w:p w:rsidR="00415C16" w:rsidRDefault="00415C16" w:rsidP="00415C16">
      <w:pPr>
        <w:jc w:val="center"/>
      </w:pPr>
      <w:r>
        <w:t>Бугурусланского района Оренбургской области</w:t>
      </w:r>
    </w:p>
    <w:p w:rsidR="00415C16" w:rsidRDefault="00415C16" w:rsidP="00415C16"/>
    <w:p w:rsidR="00415C16" w:rsidRDefault="00415C16" w:rsidP="00415C16">
      <w:pPr>
        <w:jc w:val="center"/>
      </w:pPr>
    </w:p>
    <w:p w:rsidR="00415C16" w:rsidRDefault="00415C16" w:rsidP="00415C16">
      <w:pPr>
        <w:jc w:val="right"/>
      </w:pPr>
      <w:r>
        <w:t>«Утверждаю»</w:t>
      </w:r>
    </w:p>
    <w:p w:rsidR="00415C16" w:rsidRDefault="00415C16" w:rsidP="00415C16">
      <w:pPr>
        <w:jc w:val="right"/>
      </w:pPr>
      <w:r>
        <w:t>Директор МБОУ «РДПШ»</w:t>
      </w:r>
    </w:p>
    <w:p w:rsidR="00415C16" w:rsidRDefault="00415C16" w:rsidP="00415C16">
      <w:pPr>
        <w:jc w:val="right"/>
      </w:pPr>
      <w:proofErr w:type="spellStart"/>
      <w:r>
        <w:t>Мелёхина</w:t>
      </w:r>
      <w:proofErr w:type="spellEnd"/>
      <w:r>
        <w:t xml:space="preserve"> И.А.</w:t>
      </w:r>
    </w:p>
    <w:p w:rsidR="00415C16" w:rsidRDefault="00415C16" w:rsidP="00415C16">
      <w:pPr>
        <w:jc w:val="right"/>
      </w:pPr>
      <w:r>
        <w:t>методический совет</w:t>
      </w:r>
    </w:p>
    <w:p w:rsidR="00415C16" w:rsidRDefault="00415C16" w:rsidP="00415C16">
      <w:pPr>
        <w:jc w:val="right"/>
      </w:pPr>
      <w:r>
        <w:t xml:space="preserve">МБОУ </w:t>
      </w:r>
      <w:proofErr w:type="spellStart"/>
      <w:r>
        <w:t>ДОд</w:t>
      </w:r>
      <w:proofErr w:type="spellEnd"/>
      <w:r>
        <w:t xml:space="preserve"> «РДПШ»</w:t>
      </w:r>
    </w:p>
    <w:p w:rsidR="00415C16" w:rsidRDefault="00415C16" w:rsidP="00415C16">
      <w:pPr>
        <w:jc w:val="right"/>
      </w:pPr>
      <w:r>
        <w:t>Протокол №___</w:t>
      </w:r>
    </w:p>
    <w:p w:rsidR="00415C16" w:rsidRDefault="00415C16" w:rsidP="00415C16">
      <w:pPr>
        <w:jc w:val="right"/>
      </w:pPr>
      <w:r>
        <w:t>«___» _________20___г.</w:t>
      </w:r>
    </w:p>
    <w:p w:rsidR="00415C16" w:rsidRDefault="00415C16" w:rsidP="00415C16">
      <w:pPr>
        <w:jc w:val="right"/>
      </w:pPr>
    </w:p>
    <w:p w:rsidR="00415C16" w:rsidRDefault="00415C16" w:rsidP="00415C16">
      <w:pPr>
        <w:jc w:val="center"/>
        <w:rPr>
          <w:sz w:val="28"/>
          <w:szCs w:val="28"/>
        </w:rPr>
      </w:pPr>
      <w:r>
        <w:rPr>
          <w:b/>
          <w:i/>
        </w:rPr>
        <w:t>ПРОГРАММА</w:t>
      </w:r>
    </w:p>
    <w:p w:rsidR="00415C16" w:rsidRDefault="00415C16" w:rsidP="00415C16">
      <w:pPr>
        <w:jc w:val="center"/>
        <w:rPr>
          <w:b/>
          <w:i/>
          <w:sz w:val="56"/>
          <w:szCs w:val="56"/>
        </w:rPr>
      </w:pPr>
      <w:r>
        <w:rPr>
          <w:sz w:val="28"/>
          <w:szCs w:val="28"/>
        </w:rPr>
        <w:t>творческого объединения</w:t>
      </w:r>
    </w:p>
    <w:p w:rsidR="00415C16" w:rsidRDefault="00415C16" w:rsidP="00415C16">
      <w:pPr>
        <w:jc w:val="center"/>
        <w:rPr>
          <w:sz w:val="28"/>
          <w:szCs w:val="28"/>
        </w:rPr>
      </w:pPr>
      <w:r>
        <w:rPr>
          <w:b/>
          <w:i/>
          <w:sz w:val="56"/>
          <w:szCs w:val="56"/>
        </w:rPr>
        <w:t>«ПАТРИОТ»</w:t>
      </w:r>
    </w:p>
    <w:p w:rsidR="00415C16" w:rsidRDefault="00415C16" w:rsidP="00415C1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Военно-патриотического направления,</w:t>
      </w:r>
    </w:p>
    <w:p w:rsidR="00415C16" w:rsidRDefault="00415C16" w:rsidP="00415C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работающего</w:t>
      </w:r>
      <w:proofErr w:type="gramEnd"/>
      <w:r>
        <w:rPr>
          <w:sz w:val="28"/>
          <w:szCs w:val="28"/>
        </w:rPr>
        <w:t xml:space="preserve"> на базе МБОУ «Коровинская СОШ»</w:t>
      </w:r>
    </w:p>
    <w:p w:rsidR="00415C16" w:rsidRDefault="00415C16" w:rsidP="00415C1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– с 12 до 17 лет</w:t>
      </w:r>
    </w:p>
    <w:p w:rsidR="00415C16" w:rsidRDefault="00415C16" w:rsidP="00415C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– 1 год</w:t>
      </w:r>
    </w:p>
    <w:p w:rsidR="00415C16" w:rsidRDefault="00415C16" w:rsidP="00415C16">
      <w:pPr>
        <w:jc w:val="center"/>
      </w:pPr>
      <w:r>
        <w:rPr>
          <w:sz w:val="28"/>
          <w:szCs w:val="28"/>
        </w:rPr>
        <w:t>Количество часов – 144 часа</w:t>
      </w:r>
    </w:p>
    <w:p w:rsidR="00415C16" w:rsidRDefault="00415C16" w:rsidP="00415C16">
      <w:pPr>
        <w:jc w:val="center"/>
      </w:pPr>
    </w:p>
    <w:p w:rsidR="00415C16" w:rsidRDefault="00415C16" w:rsidP="00415C16">
      <w:pPr>
        <w:jc w:val="center"/>
      </w:pPr>
    </w:p>
    <w:p w:rsidR="00415C16" w:rsidRDefault="00415C16" w:rsidP="00415C16">
      <w:pPr>
        <w:jc w:val="right"/>
      </w:pPr>
    </w:p>
    <w:p w:rsidR="00415C16" w:rsidRDefault="00415C16" w:rsidP="00415C16">
      <w:pPr>
        <w:jc w:val="right"/>
        <w:rPr>
          <w:sz w:val="32"/>
          <w:szCs w:val="32"/>
        </w:rPr>
      </w:pPr>
    </w:p>
    <w:p w:rsidR="00415C16" w:rsidRDefault="00415C16" w:rsidP="00415C16">
      <w:pPr>
        <w:jc w:val="both"/>
      </w:pPr>
      <w:r>
        <w:t xml:space="preserve">  Рассмотрено и одобрено</w:t>
      </w:r>
    </w:p>
    <w:p w:rsidR="00415C16" w:rsidRDefault="00415C16" w:rsidP="00415C16">
      <w:r>
        <w:t xml:space="preserve">  На заседании педсовета</w:t>
      </w:r>
    </w:p>
    <w:p w:rsidR="00415C16" w:rsidRDefault="00415C16" w:rsidP="00415C16">
      <w:r>
        <w:t xml:space="preserve">  МБОУ «Коровинская СОШ»</w:t>
      </w:r>
    </w:p>
    <w:p w:rsidR="00415C16" w:rsidRDefault="00415C16" w:rsidP="00415C16">
      <w:r>
        <w:t xml:space="preserve">  Протокол №___________</w:t>
      </w:r>
    </w:p>
    <w:p w:rsidR="00415C16" w:rsidRDefault="00415C16" w:rsidP="00415C16">
      <w:r>
        <w:t xml:space="preserve">  от ___________________</w:t>
      </w:r>
    </w:p>
    <w:p w:rsidR="00415C16" w:rsidRDefault="00415C16" w:rsidP="00415C16">
      <w:r>
        <w:t xml:space="preserve">  </w:t>
      </w:r>
      <w:proofErr w:type="spellStart"/>
      <w:r>
        <w:t>Директор_________Солдаткина</w:t>
      </w:r>
      <w:proofErr w:type="spellEnd"/>
      <w:r>
        <w:t xml:space="preserve"> Н.П.</w:t>
      </w:r>
    </w:p>
    <w:p w:rsidR="00415C16" w:rsidRDefault="00415C16" w:rsidP="00415C16">
      <w:pPr>
        <w:jc w:val="center"/>
      </w:pPr>
    </w:p>
    <w:p w:rsidR="00415C16" w:rsidRDefault="00415C16" w:rsidP="00415C16">
      <w:pPr>
        <w:jc w:val="center"/>
      </w:pPr>
    </w:p>
    <w:p w:rsidR="00415C16" w:rsidRDefault="00415C16" w:rsidP="00415C16">
      <w:pPr>
        <w:jc w:val="center"/>
      </w:pPr>
    </w:p>
    <w:p w:rsidR="00415C16" w:rsidRDefault="00415C16" w:rsidP="00415C16">
      <w:pPr>
        <w:jc w:val="right"/>
        <w:rPr>
          <w:b/>
          <w:i/>
        </w:rPr>
      </w:pPr>
      <w:r>
        <w:t>Автор программы:</w:t>
      </w:r>
    </w:p>
    <w:p w:rsidR="00415C16" w:rsidRDefault="00415C16" w:rsidP="00415C16">
      <w:pPr>
        <w:jc w:val="right"/>
      </w:pPr>
      <w:r>
        <w:rPr>
          <w:b/>
          <w:i/>
        </w:rPr>
        <w:t>Терентьев Виктор Пантелеевич</w:t>
      </w:r>
    </w:p>
    <w:p w:rsidR="00415C16" w:rsidRDefault="00415C16" w:rsidP="00415C16">
      <w:pPr>
        <w:jc w:val="right"/>
        <w:rPr>
          <w:b/>
        </w:rPr>
      </w:pPr>
      <w:r>
        <w:t xml:space="preserve">Должность: </w:t>
      </w:r>
      <w:r>
        <w:rPr>
          <w:b/>
        </w:rPr>
        <w:t xml:space="preserve">педагог </w:t>
      </w:r>
      <w:proofErr w:type="gramStart"/>
      <w:r>
        <w:rPr>
          <w:b/>
        </w:rPr>
        <w:t>дополнительного</w:t>
      </w:r>
      <w:proofErr w:type="gramEnd"/>
      <w:r>
        <w:rPr>
          <w:b/>
        </w:rPr>
        <w:t xml:space="preserve"> </w:t>
      </w:r>
    </w:p>
    <w:p w:rsidR="00415C16" w:rsidRDefault="00415C16" w:rsidP="00415C16">
      <w:pPr>
        <w:jc w:val="right"/>
      </w:pPr>
      <w:r>
        <w:rPr>
          <w:b/>
        </w:rPr>
        <w:t>образования</w:t>
      </w:r>
    </w:p>
    <w:p w:rsidR="00415C16" w:rsidRDefault="00415C16" w:rsidP="00415C16">
      <w:pPr>
        <w:jc w:val="right"/>
      </w:pPr>
      <w:r>
        <w:t xml:space="preserve">Стаж общий: </w:t>
      </w:r>
      <w:r>
        <w:rPr>
          <w:b/>
          <w:i/>
        </w:rPr>
        <w:t>30</w:t>
      </w:r>
    </w:p>
    <w:p w:rsidR="00415C16" w:rsidRDefault="00415C16" w:rsidP="00415C16">
      <w:pPr>
        <w:jc w:val="right"/>
      </w:pPr>
      <w:r>
        <w:t xml:space="preserve">Стаж педагогический: </w:t>
      </w:r>
      <w:r>
        <w:rPr>
          <w:b/>
          <w:i/>
        </w:rPr>
        <w:t>30</w:t>
      </w:r>
    </w:p>
    <w:p w:rsidR="00415C16" w:rsidRDefault="00415C16" w:rsidP="00415C16">
      <w:pPr>
        <w:jc w:val="right"/>
      </w:pPr>
      <w:r>
        <w:t xml:space="preserve">Стаж в </w:t>
      </w:r>
      <w:proofErr w:type="spellStart"/>
      <w:r>
        <w:t>УДОд</w:t>
      </w:r>
      <w:proofErr w:type="spellEnd"/>
      <w:r>
        <w:t xml:space="preserve">: </w:t>
      </w:r>
      <w:r>
        <w:rPr>
          <w:b/>
          <w:i/>
        </w:rPr>
        <w:t>9</w:t>
      </w:r>
    </w:p>
    <w:p w:rsidR="00415C16" w:rsidRDefault="00415C16" w:rsidP="00415C16">
      <w:pPr>
        <w:jc w:val="right"/>
      </w:pPr>
      <w:r>
        <w:t xml:space="preserve">Категория: </w:t>
      </w:r>
      <w:r>
        <w:rPr>
          <w:b/>
          <w:i/>
        </w:rPr>
        <w:t>первая</w:t>
      </w:r>
    </w:p>
    <w:p w:rsidR="00415C16" w:rsidRDefault="00415C16" w:rsidP="00415C16">
      <w:pPr>
        <w:jc w:val="right"/>
      </w:pPr>
      <w:r>
        <w:t xml:space="preserve">Разряд: </w:t>
      </w:r>
      <w:r>
        <w:rPr>
          <w:b/>
          <w:i/>
        </w:rPr>
        <w:t>13</w:t>
      </w:r>
    </w:p>
    <w:p w:rsidR="00415C16" w:rsidRDefault="00415C16">
      <w:pPr>
        <w:suppressAutoHyphens w:val="0"/>
        <w:spacing w:after="200" w:line="276" w:lineRule="auto"/>
      </w:pPr>
      <w:r>
        <w:br w:type="page"/>
      </w:r>
    </w:p>
    <w:p w:rsidR="00415C16" w:rsidRPr="006A5302" w:rsidRDefault="00415C16" w:rsidP="00415C16">
      <w:pPr>
        <w:spacing w:line="360" w:lineRule="auto"/>
        <w:jc w:val="both"/>
      </w:pPr>
      <w:r w:rsidRPr="006A5302">
        <w:rPr>
          <w:b/>
          <w:bCs/>
        </w:rPr>
        <w:lastRenderedPageBreak/>
        <w:t>Пояснительная записка рабочей программы ВСО «Патриот».</w:t>
      </w:r>
    </w:p>
    <w:p w:rsidR="00415C16" w:rsidRPr="006A5302" w:rsidRDefault="00415C16" w:rsidP="00415C16">
      <w:pPr>
        <w:spacing w:line="360" w:lineRule="auto"/>
        <w:jc w:val="both"/>
      </w:pPr>
      <w:r w:rsidRPr="006A5302">
        <w:rPr>
          <w:b/>
          <w:bCs/>
        </w:rPr>
        <w:t xml:space="preserve">Направленность -   </w:t>
      </w:r>
      <w:r w:rsidRPr="006A5302">
        <w:rPr>
          <w:bCs/>
        </w:rPr>
        <w:t>военно-патриотическая.</w:t>
      </w:r>
    </w:p>
    <w:p w:rsidR="00415C16" w:rsidRPr="006A5302" w:rsidRDefault="00415C16" w:rsidP="00415C16">
      <w:pPr>
        <w:tabs>
          <w:tab w:val="center" w:pos="4819"/>
          <w:tab w:val="left" w:pos="8385"/>
        </w:tabs>
        <w:rPr>
          <w:b/>
        </w:rPr>
      </w:pPr>
      <w:r w:rsidRPr="006A5302">
        <w:rPr>
          <w:b/>
        </w:rPr>
        <w:tab/>
      </w:r>
    </w:p>
    <w:p w:rsidR="00415C16" w:rsidRPr="006A5302" w:rsidRDefault="00415C16" w:rsidP="00415C16">
      <w:pPr>
        <w:rPr>
          <w:b/>
        </w:rPr>
      </w:pPr>
      <w:r w:rsidRPr="006A5302">
        <w:rPr>
          <w:b/>
        </w:rPr>
        <w:t xml:space="preserve">     Актуальность рабочей программы </w:t>
      </w:r>
    </w:p>
    <w:p w:rsidR="00415C16" w:rsidRPr="006A5302" w:rsidRDefault="00415C16" w:rsidP="00415C16">
      <w:r w:rsidRPr="006A5302">
        <w:t xml:space="preserve"> Военно-патриотическое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 Актуальность рабочей программы «Патриот» заключается в том, что обстановка, складывающаяся в стране в области военно-патриотического воспитания и формирования гражданственности, настоятельно требует пересмотра системы воспитания и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угроз. Основанием для разработки данной программы стала экономическая, политическая и социальная ситуация в стране, с учетом принципиально-качественных изменений в образовании и развитии детей и подростков.</w:t>
      </w:r>
    </w:p>
    <w:p w:rsidR="00415C16" w:rsidRPr="006A5302" w:rsidRDefault="00415C16" w:rsidP="00415C16">
      <w:pPr>
        <w:tabs>
          <w:tab w:val="center" w:pos="4819"/>
          <w:tab w:val="left" w:pos="8385"/>
        </w:tabs>
      </w:pPr>
      <w:r w:rsidRPr="006A5302">
        <w:rPr>
          <w:b/>
        </w:rPr>
        <w:t xml:space="preserve">Новизна </w:t>
      </w:r>
      <w:r w:rsidRPr="006A5302">
        <w:rPr>
          <w:rStyle w:val="0pt"/>
        </w:rPr>
        <w:t xml:space="preserve">данной программы </w:t>
      </w:r>
      <w:proofErr w:type="gramStart"/>
      <w:r w:rsidRPr="006A5302">
        <w:rPr>
          <w:rStyle w:val="0pt"/>
        </w:rPr>
        <w:t xml:space="preserve">заключается в том </w:t>
      </w:r>
      <w:r w:rsidRPr="006A5302">
        <w:t>программа направлена</w:t>
      </w:r>
      <w:proofErr w:type="gramEnd"/>
      <w:r w:rsidRPr="006A5302">
        <w:t xml:space="preserve"> на формирование и повышение современного уровня в области военно-патриотического воспитания и формирования гражданственности учащихся 5-11-х классов. Под современным уровнем военно-патриотического воспитания и формирования гражданственности следует понимать способ организации деятельности учащихся во внеурочной деятельности, представленный в системе социальных норм, убеждений, ценностей. Занятия по программе </w:t>
      </w:r>
      <w:proofErr w:type="spellStart"/>
      <w:r w:rsidRPr="006A5302">
        <w:t>военн</w:t>
      </w:r>
      <w:proofErr w:type="gramStart"/>
      <w:r w:rsidRPr="006A5302">
        <w:t>о</w:t>
      </w:r>
      <w:proofErr w:type="spellEnd"/>
      <w:r w:rsidRPr="006A5302">
        <w:t>-</w:t>
      </w:r>
      <w:proofErr w:type="gramEnd"/>
      <w:r w:rsidRPr="006A5302">
        <w:t xml:space="preserve"> патриотического воспитания и формирования гражданственности «Патриот» тесно связано с такими дисциплинами, как история, обществознание, литература, география, физическая культура, краеведение. При разработке содержания данной рабочей учебной программы принималась во внимание специфика содержания курса ОБЖ, которая заключается в следующем: учет основных закономерностей развития теории военно-патриотического воспитания и формирования гражданственности; </w:t>
      </w:r>
      <w:proofErr w:type="spellStart"/>
      <w:r w:rsidRPr="006A5302">
        <w:t>интегративность</w:t>
      </w:r>
      <w:proofErr w:type="spellEnd"/>
      <w:r w:rsidRPr="006A5302"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воспитание подрастающего поколения); 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 При разработке структуры и содержания настоящей рабочей программы учитывались такие педагогические принципы организации учебно-воспитательного процесса как непрерывность и системность обучения, постепенное наращивание информационной и воспитательной нагрузки учащихся с учетом их возрастных особенностей и уровня подготовки. Настоящая программа включает комплекс правовых, нормативных, организационных, методических, исследовательских и информационных региональных и местных мероприятий по дальнейшему развитию и совершенствованию системы патриотического воспитания учащихся 5-11-х классов, направленных на становление патриотизма в качестве нравственной основы формирования их активной жизненной позиции.</w:t>
      </w:r>
    </w:p>
    <w:p w:rsidR="00415C16" w:rsidRPr="006A5302" w:rsidRDefault="00415C16" w:rsidP="00415C16"/>
    <w:p w:rsidR="00415C16" w:rsidRPr="006A5302" w:rsidRDefault="00415C16" w:rsidP="00415C16">
      <w:r w:rsidRPr="006A5302">
        <w:t xml:space="preserve">      </w:t>
      </w:r>
      <w:r w:rsidRPr="006A5302">
        <w:rPr>
          <w:b/>
        </w:rPr>
        <w:t xml:space="preserve">Цель: </w:t>
      </w:r>
      <w:r w:rsidRPr="006A5302">
        <w:t>программы формирование и развития у подрастающего поколения чувства преданности своему Отечеству, гордости за нашу страну и ее народ, утверждение в сознании учащихся патриотических ценностей, взглядов и убеждений, выработки профессионально значимых качеств, умений и готовности к выполнению конституционного и воинского долга в условиях мирного и военного времени.</w:t>
      </w:r>
    </w:p>
    <w:p w:rsidR="00415C16" w:rsidRPr="006A5302" w:rsidRDefault="00415C16" w:rsidP="00415C16">
      <w:pPr>
        <w:rPr>
          <w:rFonts w:eastAsia="Arial Unicode MS"/>
          <w:b/>
          <w:bCs/>
        </w:rPr>
      </w:pPr>
      <w:r w:rsidRPr="006A5302">
        <w:rPr>
          <w:b/>
        </w:rPr>
        <w:t>Задачи:</w:t>
      </w:r>
      <w:r w:rsidRPr="006A5302">
        <w:rPr>
          <w:rFonts w:eastAsia="Arial Unicode MS"/>
          <w:b/>
          <w:bCs/>
        </w:rPr>
        <w:t xml:space="preserve"> </w:t>
      </w:r>
    </w:p>
    <w:p w:rsidR="00415C16" w:rsidRPr="006A5302" w:rsidRDefault="00415C16" w:rsidP="00415C16">
      <w:pPr>
        <w:keepNext/>
        <w:keepLines/>
        <w:widowControl w:val="0"/>
        <w:spacing w:line="360" w:lineRule="auto"/>
        <w:jc w:val="both"/>
        <w:rPr>
          <w:rFonts w:eastAsia="Arial Unicode MS"/>
          <w:b/>
          <w:bCs/>
        </w:rPr>
      </w:pPr>
      <w:r w:rsidRPr="006A5302">
        <w:rPr>
          <w:rFonts w:eastAsia="Arial Unicode MS"/>
          <w:b/>
          <w:bCs/>
        </w:rPr>
        <w:t xml:space="preserve">Обучающие (предметные компетенции): </w:t>
      </w:r>
    </w:p>
    <w:p w:rsidR="00415C16" w:rsidRPr="006A5302" w:rsidRDefault="00415C16" w:rsidP="00415C16">
      <w:r w:rsidRPr="006A5302">
        <w:t xml:space="preserve">-изучить стрелковое вооружение, средства защиты, приемы и способы действий на поле боя;  </w:t>
      </w:r>
    </w:p>
    <w:p w:rsidR="00415C16" w:rsidRPr="006A5302" w:rsidRDefault="00415C16" w:rsidP="00415C16">
      <w:r w:rsidRPr="006A5302">
        <w:t xml:space="preserve"> - порядок действий солдата в различных боевых ситуациях;</w:t>
      </w:r>
    </w:p>
    <w:p w:rsidR="00415C16" w:rsidRPr="006A5302" w:rsidRDefault="00415C16" w:rsidP="00415C16">
      <w:r w:rsidRPr="006A5302">
        <w:t>- инженерные и фортификационные сооружения и заграждения;</w:t>
      </w:r>
    </w:p>
    <w:p w:rsidR="00415C16" w:rsidRPr="006A5302" w:rsidRDefault="00415C16" w:rsidP="00415C16">
      <w:r w:rsidRPr="006A5302">
        <w:lastRenderedPageBreak/>
        <w:t xml:space="preserve"> - правила оказания первой медицинской помощи.</w:t>
      </w:r>
    </w:p>
    <w:p w:rsidR="00415C16" w:rsidRPr="006A5302" w:rsidRDefault="00415C16" w:rsidP="00415C16">
      <w:r w:rsidRPr="006A5302">
        <w:t xml:space="preserve"> - повысить уровень физической подготовки.</w:t>
      </w:r>
    </w:p>
    <w:p w:rsidR="00415C16" w:rsidRPr="006A5302" w:rsidRDefault="00415C16" w:rsidP="00415C16">
      <w:pPr>
        <w:widowControl w:val="0"/>
        <w:spacing w:line="360" w:lineRule="auto"/>
        <w:jc w:val="both"/>
        <w:rPr>
          <w:rFonts w:eastAsia="Arial Unicode MS"/>
          <w:b/>
          <w:bCs/>
        </w:rPr>
      </w:pPr>
      <w:r w:rsidRPr="006A5302">
        <w:rPr>
          <w:rFonts w:eastAsia="Arial Unicode MS"/>
          <w:b/>
          <w:bCs/>
        </w:rPr>
        <w:t>Воспитательные (личностные компетенции):</w:t>
      </w:r>
    </w:p>
    <w:p w:rsidR="00415C16" w:rsidRPr="006A5302" w:rsidRDefault="00415C16" w:rsidP="00415C16">
      <w:r w:rsidRPr="006A5302">
        <w:t>- воспитать чувств патриотизма;</w:t>
      </w:r>
    </w:p>
    <w:p w:rsidR="00415C16" w:rsidRPr="006A5302" w:rsidRDefault="00415C16" w:rsidP="00415C16">
      <w:r w:rsidRPr="006A5302">
        <w:t>- формировать у подрастающего поколения верность к Родине, готовности к служению Отечеству, и его вооруженной защиты;</w:t>
      </w:r>
    </w:p>
    <w:p w:rsidR="00415C16" w:rsidRPr="006A5302" w:rsidRDefault="00415C16" w:rsidP="00415C16">
      <w:pPr>
        <w:widowControl w:val="0"/>
        <w:tabs>
          <w:tab w:val="left" w:pos="253"/>
        </w:tabs>
        <w:spacing w:line="360" w:lineRule="auto"/>
        <w:ind w:firstLine="487"/>
        <w:jc w:val="both"/>
        <w:rPr>
          <w:rFonts w:eastAsia="Arial Unicode MS"/>
          <w:b/>
          <w:bCs/>
        </w:rPr>
      </w:pPr>
      <w:r w:rsidRPr="006A5302">
        <w:rPr>
          <w:rFonts w:eastAsia="Arial Unicode MS"/>
          <w:b/>
          <w:bCs/>
        </w:rPr>
        <w:t>Развивающие (</w:t>
      </w:r>
      <w:proofErr w:type="spellStart"/>
      <w:r w:rsidRPr="006A5302">
        <w:rPr>
          <w:rFonts w:eastAsia="Arial Unicode MS"/>
          <w:b/>
          <w:bCs/>
        </w:rPr>
        <w:t>метапредметные</w:t>
      </w:r>
      <w:proofErr w:type="spellEnd"/>
      <w:r w:rsidRPr="006A5302">
        <w:rPr>
          <w:rFonts w:eastAsia="Arial Unicode MS"/>
          <w:b/>
          <w:bCs/>
        </w:rPr>
        <w:t xml:space="preserve"> компетенции):</w:t>
      </w:r>
    </w:p>
    <w:p w:rsidR="00415C16" w:rsidRPr="006A5302" w:rsidRDefault="00415C16" w:rsidP="00415C16">
      <w:r w:rsidRPr="006A5302">
        <w:t>- изучение культуры, истории Отечества, родного края;</w:t>
      </w:r>
    </w:p>
    <w:p w:rsidR="00415C16" w:rsidRPr="006A5302" w:rsidRDefault="00415C16" w:rsidP="00415C16">
      <w:r w:rsidRPr="006A5302">
        <w:t>- участие в подготовке и проведении мероприятий по увековечению памяти защитников Отечества;</w:t>
      </w:r>
    </w:p>
    <w:p w:rsidR="00415C16" w:rsidRPr="006A5302" w:rsidRDefault="00415C16" w:rsidP="00415C16">
      <w:r w:rsidRPr="006A5302">
        <w:t>- передача и развития лучших традиций российского воинства;</w:t>
      </w:r>
    </w:p>
    <w:p w:rsidR="00415C16" w:rsidRPr="006A5302" w:rsidRDefault="00415C16" w:rsidP="00415C16">
      <w:r w:rsidRPr="006A5302">
        <w:t>- физическое развитие учащихся, формирование ЗОЖ;</w:t>
      </w:r>
    </w:p>
    <w:p w:rsidR="00415C16" w:rsidRPr="006A5302" w:rsidRDefault="00415C16" w:rsidP="00415C16">
      <w:r w:rsidRPr="006A5302">
        <w:t>- участие в подготовке юношей к военной службе повышению ее престижа.</w:t>
      </w:r>
    </w:p>
    <w:p w:rsidR="00415C16" w:rsidRPr="006A5302" w:rsidRDefault="00415C16" w:rsidP="00415C16"/>
    <w:p w:rsidR="00415C16" w:rsidRPr="006A5302" w:rsidRDefault="00415C16" w:rsidP="00415C16">
      <w:pPr>
        <w:rPr>
          <w:b/>
        </w:rPr>
      </w:pPr>
      <w:r w:rsidRPr="006A5302">
        <w:rPr>
          <w:b/>
        </w:rPr>
        <w:t xml:space="preserve">     Основные направления реализации программы.</w:t>
      </w:r>
    </w:p>
    <w:p w:rsidR="00415C16" w:rsidRPr="006A5302" w:rsidRDefault="00415C16" w:rsidP="00415C16"/>
    <w:p w:rsidR="00415C16" w:rsidRPr="006A5302" w:rsidRDefault="00415C16" w:rsidP="00415C16">
      <w:r w:rsidRPr="006A5302">
        <w:t xml:space="preserve">- </w:t>
      </w:r>
      <w:r w:rsidRPr="006A5302">
        <w:rPr>
          <w:b/>
        </w:rPr>
        <w:t>историческо</w:t>
      </w:r>
      <w:proofErr w:type="gramStart"/>
      <w:r w:rsidRPr="006A5302">
        <w:rPr>
          <w:b/>
        </w:rPr>
        <w:t>е-</w:t>
      </w:r>
      <w:proofErr w:type="gramEnd"/>
      <w:r w:rsidRPr="006A5302">
        <w:rPr>
          <w:b/>
        </w:rPr>
        <w:t xml:space="preserve"> </w:t>
      </w:r>
      <w:r w:rsidRPr="006A5302">
        <w:t>познание истории образования государства Российского и его развития, участие в мероприятиях, связанных с памятными (победными днями России, воинской славы, боевыми традициями армии и флота;</w:t>
      </w:r>
    </w:p>
    <w:p w:rsidR="00415C16" w:rsidRPr="006A5302" w:rsidRDefault="00415C16" w:rsidP="00415C16">
      <w:r w:rsidRPr="006A5302">
        <w:t xml:space="preserve">- </w:t>
      </w:r>
      <w:r w:rsidRPr="006A5302">
        <w:rPr>
          <w:b/>
        </w:rPr>
        <w:t xml:space="preserve">духовно нравственное - </w:t>
      </w:r>
      <w:r w:rsidRPr="006A5302">
        <w:t>развитие высокой культуры и образованности, осознание национальной идеи, во имя которой проявляется готовность к достойному служению Отечеству, оказание помощи ветеранам ВОВ, вдовам ВОВ;</w:t>
      </w:r>
    </w:p>
    <w:p w:rsidR="00415C16" w:rsidRPr="006A5302" w:rsidRDefault="00415C16" w:rsidP="00415C16">
      <w:r w:rsidRPr="006A5302">
        <w:t xml:space="preserve">- </w:t>
      </w:r>
      <w:r w:rsidRPr="006A5302">
        <w:rPr>
          <w:b/>
        </w:rPr>
        <w:t xml:space="preserve">патриотическое – </w:t>
      </w:r>
      <w:r w:rsidRPr="006A5302">
        <w:t xml:space="preserve">воспитание любви и преданности своему Отечеству, гордости за принадлежность к великому народу, и его свершениям, испытаниям и проблемам, готовности </w:t>
      </w:r>
      <w:proofErr w:type="gramStart"/>
      <w:r w:rsidRPr="006A5302">
        <w:t>к достой</w:t>
      </w:r>
      <w:proofErr w:type="gramEnd"/>
      <w:r w:rsidRPr="006A5302">
        <w:t xml:space="preserve"> ному и самоотверженному служению обществу, и государству, поисковая работа по увековечиванию памяти защитников Отечества, установление имен погибших, записи памятных событий со слов ветеранов ВОВ.</w:t>
      </w:r>
    </w:p>
    <w:p w:rsidR="00415C16" w:rsidRPr="006A5302" w:rsidRDefault="00415C16" w:rsidP="00415C16">
      <w:r w:rsidRPr="006A5302">
        <w:t xml:space="preserve">- </w:t>
      </w:r>
      <w:r w:rsidRPr="006A5302">
        <w:rPr>
          <w:b/>
        </w:rPr>
        <w:t xml:space="preserve">морально-волевое – </w:t>
      </w:r>
      <w:r w:rsidRPr="006A5302">
        <w:t>формирование готовности к выполнению сложных и ответственных задач в любых условиях, способности преодолевать тяготы и лишения будущей военной или других видов государственной службы.</w:t>
      </w:r>
    </w:p>
    <w:p w:rsidR="00415C16" w:rsidRPr="006A5302" w:rsidRDefault="00415C16" w:rsidP="00415C16">
      <w:r w:rsidRPr="006A5302">
        <w:t>Активное участие в военно-спортивных соревнованиях, играх, походах, экскурсиях.</w:t>
      </w:r>
    </w:p>
    <w:p w:rsidR="00415C16" w:rsidRPr="006A5302" w:rsidRDefault="00415C16" w:rsidP="00415C16">
      <w:pPr>
        <w:rPr>
          <w:b/>
          <w:bCs/>
        </w:rPr>
      </w:pPr>
      <w:r w:rsidRPr="006A5302">
        <w:rPr>
          <w:b/>
          <w:bCs/>
        </w:rPr>
        <w:t>Отличительные особенности данной программы от уже существующих образовательных программ.</w:t>
      </w:r>
    </w:p>
    <w:p w:rsidR="00415C16" w:rsidRPr="006A5302" w:rsidRDefault="00415C16" w:rsidP="00415C16">
      <w:r w:rsidRPr="006A5302">
        <w:t>Подготовка юношей в ВСО «Патриот» организуется и проводится на основании Закона РФ «Об образовании», Приказа МО РФ «Об основных направлениях развития патриотического воспитания в системе образования на 2016 – 2020 годы» № 193 от 25.01.16 г.</w:t>
      </w:r>
    </w:p>
    <w:p w:rsidR="00415C16" w:rsidRPr="006A5302" w:rsidRDefault="00415C16" w:rsidP="00415C16">
      <w:r w:rsidRPr="006A5302">
        <w:t xml:space="preserve">    Программа творческого объединения «Патриот» МБОУ «Коровинская СОШ» разработана в соответствии с постановлением от 14 сентября 2016 г. N 647-пп целевая программа "Патриотическое воспитание граждан Оренбургской области    на 2016 - 2020 годы</w:t>
      </w:r>
      <w:proofErr w:type="gramStart"/>
      <w:r w:rsidRPr="006A5302">
        <w:t>.»</w:t>
      </w:r>
      <w:proofErr w:type="gramEnd"/>
    </w:p>
    <w:p w:rsidR="00415C16" w:rsidRPr="006A5302" w:rsidRDefault="00415C16" w:rsidP="00415C16">
      <w:r w:rsidRPr="006A5302">
        <w:t>"Патриотическое воспитание граждан Бугурусланского района на 2016 - 2020 годы.»</w:t>
      </w:r>
      <w:proofErr w:type="gramStart"/>
      <w:r w:rsidRPr="006A5302">
        <w:t xml:space="preserve"> ,</w:t>
      </w:r>
      <w:proofErr w:type="gramEnd"/>
      <w:r w:rsidRPr="006A5302">
        <w:t xml:space="preserve"> приказа РОО от 16.03.2016 г.</w:t>
      </w:r>
    </w:p>
    <w:p w:rsidR="00415C16" w:rsidRPr="006A5302" w:rsidRDefault="00415C16" w:rsidP="00415C16">
      <w:r w:rsidRPr="006A5302">
        <w:t xml:space="preserve">    Программа определяет содержание и пути развития военно-патриотического воспитания детей в школе. </w:t>
      </w:r>
    </w:p>
    <w:p w:rsidR="00415C16" w:rsidRPr="006A5302" w:rsidRDefault="00415C16" w:rsidP="00415C16">
      <w:pPr>
        <w:spacing w:line="360" w:lineRule="auto"/>
        <w:jc w:val="both"/>
        <w:rPr>
          <w:b/>
          <w:bCs/>
        </w:rPr>
      </w:pPr>
      <w:r w:rsidRPr="006A5302">
        <w:rPr>
          <w:b/>
          <w:bCs/>
        </w:rPr>
        <w:t xml:space="preserve">Участники образовательного процесса. </w:t>
      </w:r>
    </w:p>
    <w:p w:rsidR="00415C16" w:rsidRPr="006A5302" w:rsidRDefault="00415C16" w:rsidP="00415C16">
      <w:r w:rsidRPr="006A5302">
        <w:t xml:space="preserve"> К занятиям привлекаются на добровольной основе учащихся 7-11 классов. Занятия творческого объединения проводятся два раз в неделю по 2 часа. </w:t>
      </w:r>
      <w:proofErr w:type="gramStart"/>
      <w:r w:rsidRPr="006A5302">
        <w:t>Учащиеся</w:t>
      </w:r>
      <w:proofErr w:type="gramEnd"/>
      <w:r w:rsidRPr="006A5302">
        <w:t xml:space="preserve"> привлекаемые к занятиям объединяются во взвод который делится на два отделения.</w:t>
      </w:r>
    </w:p>
    <w:p w:rsidR="00415C16" w:rsidRPr="006A5302" w:rsidRDefault="00415C16" w:rsidP="00415C16">
      <w:r w:rsidRPr="006A5302">
        <w:t xml:space="preserve">  Планирование обучения осуществляется в соответствии с требованиями настоящей программы. При планировании занятий на очередной год носятся необходимые коррективы, вытекающие из требований нормативных документов, и опыта предыдущего года. В этих целях руководитель творческого объединения предоставляется право вносить изменения в учебный план по каждой дисциплине в пределах 20% от общего числа часов, отведенных на его изучение.</w:t>
      </w:r>
    </w:p>
    <w:p w:rsidR="00415C16" w:rsidRPr="006A5302" w:rsidRDefault="00415C16" w:rsidP="00415C16">
      <w:r w:rsidRPr="006A5302">
        <w:t xml:space="preserve">     В </w:t>
      </w:r>
      <w:proofErr w:type="spellStart"/>
      <w:r w:rsidRPr="006A5302">
        <w:t>учебно</w:t>
      </w:r>
      <w:proofErr w:type="spellEnd"/>
      <w:r w:rsidRPr="006A5302">
        <w:t xml:space="preserve"> - воспитательном процессе необходимо строго соблюдать принцип единства обучения и воспитания. Он должен обеспечиваться четкой организацией и высокой дисциплиной учебного </w:t>
      </w:r>
      <w:r w:rsidRPr="006A5302">
        <w:lastRenderedPageBreak/>
        <w:t>процесса, образцовым проведением каждого занятия, реализацией поставленных воспитательных целей, неукоснительным выполнением требований общевойсковых уставов.</w:t>
      </w:r>
    </w:p>
    <w:p w:rsidR="00415C16" w:rsidRPr="006A5302" w:rsidRDefault="00415C16" w:rsidP="00415C16">
      <w:r w:rsidRPr="006A5302">
        <w:t xml:space="preserve">   На занятиях следует широко использовать технические средства обучения, действующие стенды, тренажеры, учебные кино и видеофильмы, учебное оружие, макеты. При организации и проведении всех занятий руководитель творческого объединения должен предусматривать и принимать все необходимые меры для предупреждения несчастных случаев, получения травм и увечий.</w:t>
      </w:r>
    </w:p>
    <w:p w:rsidR="00415C16" w:rsidRPr="006A5302" w:rsidRDefault="00415C16" w:rsidP="00415C16">
      <w:pPr>
        <w:spacing w:line="360" w:lineRule="auto"/>
        <w:jc w:val="both"/>
      </w:pPr>
      <w:r w:rsidRPr="006A5302">
        <w:rPr>
          <w:b/>
          <w:bCs/>
        </w:rPr>
        <w:t>Сроки реализации</w:t>
      </w:r>
      <w:r w:rsidRPr="006A5302">
        <w:t xml:space="preserve"> данной программы - 1 год.</w:t>
      </w:r>
    </w:p>
    <w:p w:rsidR="00415C16" w:rsidRPr="006A5302" w:rsidRDefault="00415C16" w:rsidP="00415C16">
      <w:r w:rsidRPr="006A5302">
        <w:t>На подготовку юношей в творческом объединении «Патриот» отводится 144 часов.</w:t>
      </w:r>
    </w:p>
    <w:p w:rsidR="00415C16" w:rsidRPr="006A5302" w:rsidRDefault="00415C16" w:rsidP="00415C16">
      <w:pPr>
        <w:spacing w:line="360" w:lineRule="auto"/>
        <w:jc w:val="both"/>
        <w:rPr>
          <w:b/>
        </w:rPr>
      </w:pPr>
      <w:r w:rsidRPr="006A5302">
        <w:rPr>
          <w:b/>
        </w:rPr>
        <w:t>Основные формы занятий:</w:t>
      </w:r>
    </w:p>
    <w:p w:rsidR="00415C16" w:rsidRPr="006A5302" w:rsidRDefault="00415C16" w:rsidP="00415C16">
      <w:pPr>
        <w:jc w:val="both"/>
      </w:pPr>
      <w:r w:rsidRPr="006A5302">
        <w:t>-</w:t>
      </w:r>
      <w:proofErr w:type="spellStart"/>
      <w:r w:rsidRPr="006A5302">
        <w:t>теоритичнские</w:t>
      </w:r>
      <w:proofErr w:type="spellEnd"/>
      <w:r w:rsidRPr="006A5302">
        <w:t xml:space="preserve"> аудиторные (лекции, беседы);</w:t>
      </w:r>
    </w:p>
    <w:p w:rsidR="00415C16" w:rsidRPr="006A5302" w:rsidRDefault="00415C16" w:rsidP="00415C16">
      <w:r w:rsidRPr="006A5302">
        <w:t>-</w:t>
      </w:r>
      <w:proofErr w:type="gramStart"/>
      <w:r w:rsidRPr="006A5302">
        <w:t>внеаудиторное</w:t>
      </w:r>
      <w:proofErr w:type="gramEnd"/>
      <w:r w:rsidRPr="006A5302">
        <w:rPr>
          <w:b/>
        </w:rPr>
        <w:t xml:space="preserve"> </w:t>
      </w:r>
      <w:r w:rsidRPr="006A5302">
        <w:t>(военно-спортивные соревнования, походы, экскурсии, практические занятия на местности).</w:t>
      </w:r>
    </w:p>
    <w:p w:rsidR="00415C16" w:rsidRPr="006A5302" w:rsidRDefault="00415C16" w:rsidP="00415C16">
      <w:pPr>
        <w:spacing w:line="360" w:lineRule="auto"/>
        <w:jc w:val="both"/>
      </w:pPr>
      <w:r w:rsidRPr="006A5302">
        <w:rPr>
          <w:b/>
        </w:rPr>
        <w:t>Режим занятий:</w:t>
      </w:r>
      <w:r w:rsidRPr="006A5302">
        <w:t xml:space="preserve"> </w:t>
      </w:r>
    </w:p>
    <w:p w:rsidR="00415C16" w:rsidRPr="006A5302" w:rsidRDefault="00415C16" w:rsidP="00415C16">
      <w:pPr>
        <w:spacing w:line="360" w:lineRule="auto"/>
        <w:jc w:val="both"/>
      </w:pPr>
      <w:r w:rsidRPr="006A5302">
        <w:t xml:space="preserve"> Два раза в неделю по 2 часа</w:t>
      </w:r>
    </w:p>
    <w:p w:rsidR="00415C16" w:rsidRPr="006A5302" w:rsidRDefault="00415C16" w:rsidP="00415C16">
      <w:pPr>
        <w:spacing w:line="360" w:lineRule="auto"/>
        <w:jc w:val="both"/>
        <w:rPr>
          <w:b/>
          <w:bCs/>
        </w:rPr>
      </w:pPr>
      <w:r w:rsidRPr="006A5302">
        <w:rPr>
          <w:b/>
          <w:bCs/>
        </w:rPr>
        <w:t xml:space="preserve"> Ожидаемые результаты и способы определения их результативности.</w:t>
      </w:r>
    </w:p>
    <w:p w:rsidR="00415C16" w:rsidRPr="006A5302" w:rsidRDefault="00415C16" w:rsidP="00415C16">
      <w:pPr>
        <w:widowControl w:val="0"/>
        <w:tabs>
          <w:tab w:val="left" w:pos="290"/>
        </w:tabs>
        <w:spacing w:line="360" w:lineRule="auto"/>
        <w:jc w:val="both"/>
        <w:rPr>
          <w:rFonts w:eastAsia="Arial Unicode MS"/>
          <w:b/>
        </w:rPr>
      </w:pPr>
      <w:r w:rsidRPr="006A5302">
        <w:rPr>
          <w:rFonts w:eastAsia="Arial Unicode MS"/>
          <w:b/>
        </w:rPr>
        <w:t>Личностные результаты:</w:t>
      </w:r>
    </w:p>
    <w:p w:rsidR="00415C16" w:rsidRPr="006A5302" w:rsidRDefault="00415C16" w:rsidP="00415C16">
      <w:pPr>
        <w:jc w:val="both"/>
      </w:pPr>
      <w:r w:rsidRPr="006A5302">
        <w:t xml:space="preserve">- формирование духовно-патриотических ценностей у учащихся; </w:t>
      </w:r>
    </w:p>
    <w:p w:rsidR="00415C16" w:rsidRPr="006A5302" w:rsidRDefault="00415C16" w:rsidP="00415C16">
      <w:pPr>
        <w:jc w:val="both"/>
      </w:pPr>
      <w:r w:rsidRPr="006A5302">
        <w:t xml:space="preserve">- воспитание чувства верности конституционному и воинскому долгу; </w:t>
      </w:r>
    </w:p>
    <w:p w:rsidR="00415C16" w:rsidRPr="006A5302" w:rsidRDefault="00415C16" w:rsidP="00415C16">
      <w:pPr>
        <w:jc w:val="both"/>
      </w:pPr>
      <w:r w:rsidRPr="006A5302">
        <w:t xml:space="preserve">- повышение интеллектуального, культурного, физического, нравственного развития учащихся; </w:t>
      </w:r>
    </w:p>
    <w:p w:rsidR="00415C16" w:rsidRPr="006A5302" w:rsidRDefault="00415C16" w:rsidP="00415C16">
      <w:pPr>
        <w:jc w:val="both"/>
      </w:pPr>
      <w:r w:rsidRPr="006A5302">
        <w:t xml:space="preserve">- создание условий для преемственности поколений; </w:t>
      </w:r>
    </w:p>
    <w:p w:rsidR="00415C16" w:rsidRPr="006A5302" w:rsidRDefault="00415C16" w:rsidP="00415C16">
      <w:pPr>
        <w:jc w:val="both"/>
      </w:pPr>
      <w:r w:rsidRPr="006A5302">
        <w:t>- умение оказание первой медицинской помощи:</w:t>
      </w:r>
    </w:p>
    <w:p w:rsidR="00415C16" w:rsidRPr="006A5302" w:rsidRDefault="00415C16" w:rsidP="00415C16">
      <w:pPr>
        <w:widowControl w:val="0"/>
        <w:tabs>
          <w:tab w:val="left" w:pos="290"/>
        </w:tabs>
        <w:jc w:val="both"/>
        <w:rPr>
          <w:rFonts w:eastAsia="Arial Unicode MS"/>
          <w:b/>
          <w:bCs/>
          <w:spacing w:val="-10"/>
        </w:rPr>
      </w:pPr>
      <w:r w:rsidRPr="006A5302">
        <w:rPr>
          <w:rFonts w:eastAsia="Arial Unicode MS"/>
          <w:b/>
          <w:bCs/>
          <w:spacing w:val="-10"/>
        </w:rPr>
        <w:t>Предметные результаты:</w:t>
      </w:r>
    </w:p>
    <w:p w:rsidR="00415C16" w:rsidRPr="006A5302" w:rsidRDefault="00415C16" w:rsidP="00415C16">
      <w:r w:rsidRPr="006A5302">
        <w:rPr>
          <w:rFonts w:eastAsia="Arial Unicode MS"/>
        </w:rPr>
        <w:t xml:space="preserve"> </w:t>
      </w:r>
      <w:r w:rsidRPr="006A5302">
        <w:t>выработать навыки обращения с оружием, формирование духовно-нравственных качеств, определяющих гражданина и патриота своей страны (знать государственные символы, историю воинской славы России и воинские традиции) Развить у учащихся чувство восхищения российскими воинами, вызвать желание в будущем встать в их ряды.</w:t>
      </w:r>
    </w:p>
    <w:p w:rsidR="00415C16" w:rsidRPr="006A5302" w:rsidRDefault="00415C16" w:rsidP="00415C16">
      <w:r w:rsidRPr="006A5302">
        <w:t xml:space="preserve">   Развить знания и умения необходимые </w:t>
      </w:r>
      <w:proofErr w:type="spellStart"/>
      <w:r w:rsidRPr="006A5302">
        <w:t>потенциональному</w:t>
      </w:r>
      <w:proofErr w:type="spellEnd"/>
      <w:r w:rsidRPr="006A5302">
        <w:t xml:space="preserve"> защитнику Отечества  (военные сборы, </w:t>
      </w:r>
      <w:proofErr w:type="spellStart"/>
      <w:r w:rsidRPr="006A5302">
        <w:t>военно</w:t>
      </w:r>
      <w:proofErr w:type="spellEnd"/>
      <w:r w:rsidRPr="006A5302">
        <w:t xml:space="preserve"> - спортивные игры, походы по местам боевой славы). Формировать у подростков готовность к защите Родины.</w:t>
      </w:r>
    </w:p>
    <w:p w:rsidR="00415C16" w:rsidRPr="006A5302" w:rsidRDefault="00415C16" w:rsidP="00415C16">
      <w:r w:rsidRPr="006A5302">
        <w:t xml:space="preserve">   Для старшеклассников донести до сознания, что на ряду с множеством профессий, есть одна, </w:t>
      </w:r>
      <w:proofErr w:type="gramStart"/>
      <w:r w:rsidRPr="006A5302">
        <w:t>которую</w:t>
      </w:r>
      <w:proofErr w:type="gramEnd"/>
      <w:r w:rsidRPr="006A5302">
        <w:t xml:space="preserve"> они должны освоить обязательно, - защита Родины.</w:t>
      </w:r>
    </w:p>
    <w:p w:rsidR="00415C16" w:rsidRPr="006A5302" w:rsidRDefault="00415C16" w:rsidP="00415C16">
      <w:pPr>
        <w:widowControl w:val="0"/>
        <w:jc w:val="both"/>
        <w:rPr>
          <w:rFonts w:eastAsia="Arial Unicode MS"/>
          <w:b/>
          <w:bCs/>
          <w:spacing w:val="-10"/>
        </w:rPr>
      </w:pPr>
      <w:proofErr w:type="spellStart"/>
      <w:r w:rsidRPr="006A5302">
        <w:rPr>
          <w:rFonts w:eastAsia="Arial Unicode MS"/>
          <w:b/>
          <w:bCs/>
          <w:spacing w:val="-10"/>
        </w:rPr>
        <w:t>Метапредметные</w:t>
      </w:r>
      <w:proofErr w:type="spellEnd"/>
      <w:r w:rsidRPr="006A5302">
        <w:rPr>
          <w:rFonts w:eastAsia="Arial Unicode MS"/>
          <w:b/>
          <w:bCs/>
          <w:spacing w:val="-10"/>
        </w:rPr>
        <w:t xml:space="preserve"> результаты:</w:t>
      </w:r>
    </w:p>
    <w:p w:rsidR="00415C16" w:rsidRPr="006A5302" w:rsidRDefault="00415C16" w:rsidP="00415C16">
      <w:pPr>
        <w:widowControl w:val="0"/>
        <w:jc w:val="both"/>
        <w:rPr>
          <w:rFonts w:eastAsia="Arial Unicode MS"/>
          <w:bCs/>
          <w:spacing w:val="-10"/>
        </w:rPr>
      </w:pPr>
      <w:r w:rsidRPr="006A5302">
        <w:rPr>
          <w:rFonts w:eastAsia="Arial Unicode MS"/>
          <w:bCs/>
          <w:spacing w:val="-10"/>
        </w:rPr>
        <w:t>- умение анализировать;</w:t>
      </w:r>
    </w:p>
    <w:p w:rsidR="00415C16" w:rsidRPr="006A5302" w:rsidRDefault="00415C16" w:rsidP="00415C16">
      <w:pPr>
        <w:widowControl w:val="0"/>
        <w:tabs>
          <w:tab w:val="left" w:pos="290"/>
        </w:tabs>
        <w:jc w:val="both"/>
        <w:rPr>
          <w:rFonts w:eastAsia="Arial Unicode MS"/>
        </w:rPr>
      </w:pPr>
      <w:r w:rsidRPr="006A5302">
        <w:rPr>
          <w:rFonts w:eastAsia="Arial Unicode MS"/>
        </w:rPr>
        <w:t>- умение быстро принимать решения в экстремальных ситуациях;</w:t>
      </w:r>
    </w:p>
    <w:p w:rsidR="00415C16" w:rsidRPr="006A5302" w:rsidRDefault="00415C16" w:rsidP="00415C16">
      <w:r w:rsidRPr="006A5302">
        <w:rPr>
          <w:b/>
          <w:bCs/>
        </w:rPr>
        <w:t>Формы подведения итогов реализации дополнительной образовательной программы.</w:t>
      </w:r>
      <w:r w:rsidRPr="006A5302">
        <w:t xml:space="preserve"> В конце учебного года во взводе проводится зачет по темам, изученным на занятиях. В течение года </w:t>
      </w:r>
      <w:proofErr w:type="gramStart"/>
      <w:r w:rsidRPr="006A5302">
        <w:t>обучающиеся</w:t>
      </w:r>
      <w:proofErr w:type="gramEnd"/>
      <w:r w:rsidRPr="006A5302">
        <w:t xml:space="preserve"> принимают участие в различных конкурсах, фестивалях, соревнованиях, олимпиадах, походах, конференциях. Итоговой проверкой для учеников становится участие в военно-спортивных соревнованиях как районного, так и областного уровней.    </w:t>
      </w:r>
    </w:p>
    <w:p w:rsidR="00415C16" w:rsidRPr="006A5302" w:rsidRDefault="00415C16" w:rsidP="00415C16">
      <w:pPr>
        <w:rPr>
          <w:b/>
          <w:bCs/>
        </w:rPr>
      </w:pPr>
      <w:r w:rsidRPr="006A5302">
        <w:rPr>
          <w:b/>
          <w:bCs/>
        </w:rPr>
        <w:t xml:space="preserve">Методическое обоснование приемов и методов, используемых при реализации программы. </w:t>
      </w:r>
    </w:p>
    <w:p w:rsidR="00415C16" w:rsidRPr="006A5302" w:rsidRDefault="00415C16" w:rsidP="00415C16">
      <w:pPr>
        <w:spacing w:line="276" w:lineRule="auto"/>
        <w:ind w:firstLine="709"/>
        <w:rPr>
          <w:bCs/>
        </w:rPr>
      </w:pPr>
      <w:r w:rsidRPr="006A5302">
        <w:rPr>
          <w:bCs/>
        </w:rPr>
        <w:t>В данной программе обучение строится на основании преемственности одного этапа другому: сначала кружковцы получают теоретические знания</w:t>
      </w:r>
    </w:p>
    <w:p w:rsidR="00415C16" w:rsidRPr="006A5302" w:rsidRDefault="00415C16" w:rsidP="00415C16">
      <w:pPr>
        <w:spacing w:line="276" w:lineRule="auto"/>
        <w:ind w:firstLine="709"/>
        <w:rPr>
          <w:bCs/>
        </w:rPr>
      </w:pPr>
      <w:r w:rsidRPr="006A5302">
        <w:rPr>
          <w:bCs/>
        </w:rPr>
        <w:t>(лекции, беседы, просмотр видеофильмов); затем полученные знания закрепляются на практических занятиях (игры, конкурсы, занятия по строевой и огневой подготовке и т. д.); применение знаний на практике</w:t>
      </w:r>
      <w:proofErr w:type="gramStart"/>
      <w:r w:rsidRPr="006A5302">
        <w:rPr>
          <w:bCs/>
        </w:rPr>
        <w:t xml:space="preserve"> )</w:t>
      </w:r>
      <w:proofErr w:type="gramEnd"/>
    </w:p>
    <w:p w:rsidR="00415C16" w:rsidRPr="006A5302" w:rsidRDefault="00415C16" w:rsidP="00415C16">
      <w:pPr>
        <w:spacing w:line="276" w:lineRule="auto"/>
        <w:ind w:firstLine="709"/>
        <w:rPr>
          <w:bCs/>
        </w:rPr>
      </w:pPr>
      <w:r w:rsidRPr="006A5302">
        <w:rPr>
          <w:bCs/>
        </w:rPr>
        <w:t>Учебное занятие можно проводить как с использованием одного метода обучения — урочная система, - так и с помощью комбинирования нескольких методов и приемов.</w:t>
      </w:r>
    </w:p>
    <w:p w:rsidR="00415C16" w:rsidRPr="006A5302" w:rsidRDefault="00415C16" w:rsidP="00415C16">
      <w:pPr>
        <w:spacing w:line="276" w:lineRule="auto"/>
        <w:ind w:firstLine="709"/>
        <w:rPr>
          <w:bCs/>
        </w:rPr>
      </w:pPr>
      <w:r w:rsidRPr="006A5302">
        <w:rPr>
          <w:bCs/>
        </w:rPr>
        <w:t>Целесообразность и выбор применения того или иного метода зависит от задач, поставленных при изучении темы. Выбор метода определяется также с учетом возможностей детей, с учетом специфики изучения данного учебного предмета, направления образовательной деятельности, возможностей материально-технической базы обучения.</w:t>
      </w:r>
    </w:p>
    <w:p w:rsidR="00415C16" w:rsidRPr="006A5302" w:rsidRDefault="00415C16" w:rsidP="00415C16">
      <w:pPr>
        <w:spacing w:line="276" w:lineRule="auto"/>
        <w:rPr>
          <w:b/>
          <w:bCs/>
        </w:rPr>
      </w:pPr>
      <w:r w:rsidRPr="006A5302">
        <w:rPr>
          <w:b/>
          <w:bCs/>
        </w:rPr>
        <w:lastRenderedPageBreak/>
        <w:t xml:space="preserve"> Дидактический материал к программе</w:t>
      </w:r>
    </w:p>
    <w:p w:rsidR="00415C16" w:rsidRPr="006A5302" w:rsidRDefault="00415C16" w:rsidP="00415C16">
      <w:pPr>
        <w:spacing w:line="276" w:lineRule="auto"/>
        <w:ind w:firstLine="709"/>
        <w:rPr>
          <w:bCs/>
        </w:rPr>
      </w:pPr>
      <w:r w:rsidRPr="006A5302">
        <w:rPr>
          <w:bCs/>
        </w:rPr>
        <w:t xml:space="preserve">Дидактический материал к программе включает наглядный аудио и видеоматериал, способствующий восприятию тем.  </w:t>
      </w:r>
    </w:p>
    <w:p w:rsidR="00415C16" w:rsidRPr="006A5302" w:rsidRDefault="00415C16" w:rsidP="00415C16">
      <w:pPr>
        <w:spacing w:line="276" w:lineRule="auto"/>
        <w:ind w:firstLine="709"/>
        <w:rPr>
          <w:b/>
          <w:bCs/>
        </w:rPr>
      </w:pPr>
      <w:r w:rsidRPr="006A5302">
        <w:rPr>
          <w:b/>
          <w:bCs/>
        </w:rPr>
        <w:t>Методические рекомендации по обеспечению сбережения здоровья учащихся на занятиях: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-знание основ безопасности своей деятельности и правил поведения в общественных местах;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-соблюдение санитарно-гигиенических норм;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 xml:space="preserve">-соблюдение правил обращения с электронными инструментами и </w:t>
      </w:r>
      <w:proofErr w:type="spellStart"/>
      <w:r w:rsidRPr="006A5302">
        <w:rPr>
          <w:rFonts w:ascii="Times New Roman" w:hAnsi="Times New Roman"/>
          <w:bCs/>
          <w:sz w:val="24"/>
          <w:szCs w:val="24"/>
        </w:rPr>
        <w:t>электророприборами</w:t>
      </w:r>
      <w:proofErr w:type="spellEnd"/>
      <w:r w:rsidRPr="006A5302">
        <w:rPr>
          <w:rFonts w:ascii="Times New Roman" w:hAnsi="Times New Roman"/>
          <w:bCs/>
          <w:sz w:val="24"/>
          <w:szCs w:val="24"/>
        </w:rPr>
        <w:t>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-организация образовательного процесса с учетом его влияния на здоровье воспитанника;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-оптимальный расчет учебной нагрузки для каждого ребенка с учетом его индивидуальных психофизических особенностей;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 xml:space="preserve">-проведение </w:t>
      </w:r>
      <w:proofErr w:type="spellStart"/>
      <w:r w:rsidRPr="006A5302">
        <w:rPr>
          <w:rFonts w:ascii="Times New Roman" w:hAnsi="Times New Roman"/>
          <w:bCs/>
          <w:sz w:val="24"/>
          <w:szCs w:val="24"/>
        </w:rPr>
        <w:t>физминуток</w:t>
      </w:r>
      <w:proofErr w:type="spellEnd"/>
      <w:r w:rsidRPr="006A5302">
        <w:rPr>
          <w:rFonts w:ascii="Times New Roman" w:hAnsi="Times New Roman"/>
          <w:bCs/>
          <w:sz w:val="24"/>
          <w:szCs w:val="24"/>
        </w:rPr>
        <w:t>, упражнений для головы, шеи, плечевого пояса, грудного отдела позвоночника.</w:t>
      </w:r>
    </w:p>
    <w:p w:rsidR="00415C16" w:rsidRPr="006A5302" w:rsidRDefault="00415C16" w:rsidP="00415C16">
      <w:pPr>
        <w:spacing w:line="276" w:lineRule="auto"/>
        <w:ind w:firstLine="709"/>
        <w:rPr>
          <w:b/>
          <w:bCs/>
        </w:rPr>
      </w:pPr>
      <w:r w:rsidRPr="006A5302">
        <w:rPr>
          <w:b/>
          <w:bCs/>
        </w:rPr>
        <w:t xml:space="preserve"> </w:t>
      </w:r>
    </w:p>
    <w:p w:rsidR="00415C16" w:rsidRPr="006A5302" w:rsidRDefault="00415C16" w:rsidP="00415C16">
      <w:pPr>
        <w:spacing w:line="276" w:lineRule="auto"/>
        <w:ind w:firstLine="709"/>
      </w:pPr>
    </w:p>
    <w:p w:rsidR="00415C16" w:rsidRPr="006A5302" w:rsidRDefault="00415C16" w:rsidP="00415C16">
      <w:pPr>
        <w:spacing w:line="276" w:lineRule="auto"/>
        <w:ind w:firstLine="709"/>
        <w:rPr>
          <w:b/>
          <w:bCs/>
        </w:rPr>
      </w:pPr>
      <w:r w:rsidRPr="006A5302">
        <w:rPr>
          <w:b/>
          <w:bCs/>
        </w:rPr>
        <w:t>Материально-техническое оснащение программы.</w:t>
      </w:r>
    </w:p>
    <w:p w:rsidR="00415C16" w:rsidRPr="006A5302" w:rsidRDefault="00415C16" w:rsidP="00415C16">
      <w:pPr>
        <w:spacing w:line="276" w:lineRule="auto"/>
        <w:ind w:firstLine="709"/>
        <w:rPr>
          <w:bCs/>
        </w:rPr>
      </w:pPr>
      <w:r w:rsidRPr="006A5302">
        <w:rPr>
          <w:bCs/>
        </w:rPr>
        <w:t xml:space="preserve">В качестве материально-технического оснащения используются: 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-стрелковый тир;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6A5302">
        <w:rPr>
          <w:rFonts w:ascii="Times New Roman" w:hAnsi="Times New Roman"/>
          <w:bCs/>
          <w:sz w:val="24"/>
          <w:szCs w:val="24"/>
        </w:rPr>
        <w:t>спорт зал</w:t>
      </w:r>
      <w:proofErr w:type="gramEnd"/>
      <w:r w:rsidRPr="006A5302">
        <w:rPr>
          <w:rFonts w:ascii="Times New Roman" w:hAnsi="Times New Roman"/>
          <w:bCs/>
          <w:sz w:val="24"/>
          <w:szCs w:val="24"/>
        </w:rPr>
        <w:t xml:space="preserve"> и спортивный городок;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 строевая площадка;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 медицинская сумка в комплекте;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-медицинская аптечка;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-учебные автоматы АК-74;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 винтовки пневматические;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 противогазы ГП 5;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6A5302">
        <w:rPr>
          <w:rFonts w:ascii="Times New Roman" w:hAnsi="Times New Roman"/>
          <w:bCs/>
          <w:sz w:val="24"/>
          <w:szCs w:val="24"/>
        </w:rPr>
        <w:t>радиометр-ренгентметр</w:t>
      </w:r>
      <w:proofErr w:type="spellEnd"/>
      <w:r w:rsidRPr="006A5302">
        <w:rPr>
          <w:rFonts w:ascii="Times New Roman" w:hAnsi="Times New Roman"/>
          <w:bCs/>
          <w:sz w:val="24"/>
          <w:szCs w:val="24"/>
        </w:rPr>
        <w:t xml:space="preserve"> ДП-5;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>-компьютерное обеспечение;</w:t>
      </w:r>
    </w:p>
    <w:p w:rsidR="00415C16" w:rsidRPr="006A5302" w:rsidRDefault="00415C16" w:rsidP="00415C16">
      <w:pPr>
        <w:pStyle w:val="af4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6A5302">
        <w:rPr>
          <w:rFonts w:ascii="Times New Roman" w:hAnsi="Times New Roman"/>
          <w:bCs/>
          <w:sz w:val="24"/>
          <w:szCs w:val="24"/>
        </w:rPr>
        <w:t xml:space="preserve">-кабинет, оборудованный для проведения занятий </w:t>
      </w:r>
      <w:proofErr w:type="gramStart"/>
      <w:r w:rsidRPr="006A5302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Pr="006A5302">
        <w:rPr>
          <w:rFonts w:ascii="Times New Roman" w:hAnsi="Times New Roman"/>
          <w:bCs/>
          <w:sz w:val="24"/>
          <w:szCs w:val="24"/>
        </w:rPr>
        <w:t>столы, стулья и т. д.)</w:t>
      </w:r>
    </w:p>
    <w:p w:rsidR="00415C16" w:rsidRPr="006A5302" w:rsidRDefault="00415C16" w:rsidP="00415C16">
      <w:pPr>
        <w:widowControl w:val="0"/>
        <w:spacing w:line="360" w:lineRule="auto"/>
      </w:pPr>
    </w:p>
    <w:p w:rsidR="00415C16" w:rsidRPr="006A5302" w:rsidRDefault="00415C16" w:rsidP="00415C16">
      <w:pPr>
        <w:widowControl w:val="0"/>
        <w:spacing w:line="360" w:lineRule="auto"/>
        <w:rPr>
          <w:b/>
          <w:bCs/>
          <w:iCs/>
          <w:color w:val="000000"/>
        </w:rPr>
      </w:pPr>
      <w:r w:rsidRPr="006A5302">
        <w:rPr>
          <w:rFonts w:eastAsia="Arial Unicode MS"/>
          <w:b/>
          <w:bCs/>
          <w:spacing w:val="-10"/>
        </w:rPr>
        <w:t>Литература для педагога</w:t>
      </w:r>
      <w:r w:rsidRPr="006A5302">
        <w:rPr>
          <w:b/>
          <w:bCs/>
          <w:iCs/>
          <w:color w:val="000000"/>
        </w:rPr>
        <w:t>: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Армия государства Российского и защита Отечества</w:t>
      </w:r>
      <w:proofErr w:type="gramStart"/>
      <w:r w:rsidRPr="006A5302">
        <w:rPr>
          <w:iCs/>
          <w:color w:val="000000"/>
        </w:rPr>
        <w:t>/П</w:t>
      </w:r>
      <w:proofErr w:type="gramEnd"/>
      <w:r w:rsidRPr="006A5302">
        <w:rPr>
          <w:iCs/>
          <w:color w:val="000000"/>
        </w:rPr>
        <w:t xml:space="preserve">од ред. В. В. </w:t>
      </w:r>
      <w:proofErr w:type="spellStart"/>
      <w:r w:rsidRPr="006A5302">
        <w:rPr>
          <w:iCs/>
          <w:color w:val="000000"/>
        </w:rPr>
        <w:t>Смир</w:t>
      </w:r>
      <w:proofErr w:type="spellEnd"/>
      <w:r w:rsidRPr="006A5302">
        <w:rPr>
          <w:iCs/>
          <w:color w:val="000000"/>
        </w:rPr>
        <w:t>-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нова. — М.: Просвещение, 2004.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 xml:space="preserve">Байер К., </w:t>
      </w:r>
      <w:proofErr w:type="spellStart"/>
      <w:r w:rsidRPr="006A5302">
        <w:rPr>
          <w:iCs/>
          <w:color w:val="000000"/>
        </w:rPr>
        <w:t>Шейнберг</w:t>
      </w:r>
      <w:proofErr w:type="spellEnd"/>
      <w:r w:rsidRPr="006A5302">
        <w:rPr>
          <w:iCs/>
          <w:color w:val="000000"/>
        </w:rPr>
        <w:t xml:space="preserve"> Л. Здоровый образ жизни / Пер. с англ. – М.: Мир,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1997.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Васнев В. А., Чинённый С. А. Основы подготовки к военной службе: Кн. для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учителя. — М.: Просвещение, 2002.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 xml:space="preserve">Военная доктрина Российской Федерации // Вестник военной </w:t>
      </w:r>
      <w:proofErr w:type="spellStart"/>
      <w:r w:rsidRPr="006A5302">
        <w:rPr>
          <w:iCs/>
          <w:color w:val="000000"/>
        </w:rPr>
        <w:t>информа</w:t>
      </w:r>
      <w:proofErr w:type="spellEnd"/>
      <w:r w:rsidRPr="006A5302">
        <w:rPr>
          <w:iCs/>
          <w:color w:val="000000"/>
        </w:rPr>
        <w:t>-</w:t>
      </w:r>
    </w:p>
    <w:p w:rsidR="00415C16" w:rsidRPr="006A5302" w:rsidRDefault="00415C16" w:rsidP="00415C16">
      <w:pPr>
        <w:rPr>
          <w:iCs/>
          <w:color w:val="000000"/>
        </w:rPr>
      </w:pPr>
      <w:proofErr w:type="spellStart"/>
      <w:r w:rsidRPr="006A5302">
        <w:rPr>
          <w:iCs/>
          <w:color w:val="000000"/>
        </w:rPr>
        <w:t>ции</w:t>
      </w:r>
      <w:proofErr w:type="spellEnd"/>
      <w:r w:rsidRPr="006A5302">
        <w:rPr>
          <w:iCs/>
          <w:color w:val="000000"/>
        </w:rPr>
        <w:t>. — 2000. — № 5.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Конституция Российской Федерации (последняя редакция).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Концепция национальной безопасности Российской Федерации // Вестник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военной информации. — 2000. — № 2.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 xml:space="preserve">На службе Отечеству: Об истории Российского государства и его </w:t>
      </w:r>
      <w:proofErr w:type="spellStart"/>
      <w:r w:rsidRPr="006A5302">
        <w:rPr>
          <w:iCs/>
          <w:color w:val="000000"/>
        </w:rPr>
        <w:t>воору</w:t>
      </w:r>
      <w:proofErr w:type="spellEnd"/>
      <w:r w:rsidRPr="006A5302">
        <w:rPr>
          <w:iCs/>
          <w:color w:val="000000"/>
        </w:rPr>
        <w:t>-</w:t>
      </w:r>
    </w:p>
    <w:p w:rsidR="00415C16" w:rsidRPr="006A5302" w:rsidRDefault="00415C16" w:rsidP="00415C16">
      <w:pPr>
        <w:rPr>
          <w:iCs/>
          <w:color w:val="000000"/>
        </w:rPr>
      </w:pPr>
      <w:proofErr w:type="spellStart"/>
      <w:r w:rsidRPr="006A5302">
        <w:rPr>
          <w:iCs/>
          <w:color w:val="000000"/>
        </w:rPr>
        <w:t>женных</w:t>
      </w:r>
      <w:proofErr w:type="spellEnd"/>
      <w:r w:rsidRPr="006A5302">
        <w:rPr>
          <w:iCs/>
          <w:color w:val="000000"/>
        </w:rPr>
        <w:t xml:space="preserve"> </w:t>
      </w:r>
      <w:proofErr w:type="gramStart"/>
      <w:r w:rsidRPr="006A5302">
        <w:rPr>
          <w:iCs/>
          <w:color w:val="000000"/>
        </w:rPr>
        <w:t>силах</w:t>
      </w:r>
      <w:proofErr w:type="gramEnd"/>
      <w:r w:rsidRPr="006A5302">
        <w:rPr>
          <w:iCs/>
          <w:color w:val="000000"/>
        </w:rPr>
        <w:t>, традициях, морально-психологических и правовых основах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военной службы: Кн. для чтения по общественно-государственной подготовке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солдат (матросов), сержантов (старшин) ВС РФ</w:t>
      </w:r>
      <w:proofErr w:type="gramStart"/>
      <w:r w:rsidRPr="006A5302">
        <w:rPr>
          <w:iCs/>
          <w:color w:val="000000"/>
        </w:rPr>
        <w:t xml:space="preserve"> / П</w:t>
      </w:r>
      <w:proofErr w:type="gramEnd"/>
      <w:r w:rsidRPr="006A5302">
        <w:rPr>
          <w:iCs/>
          <w:color w:val="000000"/>
        </w:rPr>
        <w:t>од ред. В. А. Золотарева,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 xml:space="preserve">В. В. </w:t>
      </w:r>
      <w:proofErr w:type="spellStart"/>
      <w:r w:rsidRPr="006A5302">
        <w:rPr>
          <w:iCs/>
          <w:color w:val="000000"/>
        </w:rPr>
        <w:t>Марущенко</w:t>
      </w:r>
      <w:proofErr w:type="spellEnd"/>
      <w:r w:rsidRPr="006A5302">
        <w:rPr>
          <w:iCs/>
          <w:color w:val="000000"/>
        </w:rPr>
        <w:t>. — 3-е изд. — М.: Русь; РКБ, 1999.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Петров С. В., Бубнов В. Г. Первая помощь в экстремальных ситуациях:</w:t>
      </w:r>
    </w:p>
    <w:p w:rsidR="00415C16" w:rsidRPr="006A5302" w:rsidRDefault="00415C16" w:rsidP="00415C16">
      <w:pPr>
        <w:tabs>
          <w:tab w:val="left" w:pos="6690"/>
        </w:tabs>
        <w:rPr>
          <w:iCs/>
          <w:color w:val="000000"/>
        </w:rPr>
      </w:pPr>
      <w:r w:rsidRPr="006A5302">
        <w:rPr>
          <w:iCs/>
          <w:color w:val="000000"/>
        </w:rPr>
        <w:t>Практическое пособие. — М.: Издательство НЦ ЭНАС, 2000.</w:t>
      </w:r>
      <w:r w:rsidRPr="006A5302">
        <w:rPr>
          <w:iCs/>
          <w:color w:val="000000"/>
        </w:rPr>
        <w:tab/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 xml:space="preserve">Федеральные законы «О статусе военнослужащих», «О </w:t>
      </w:r>
      <w:proofErr w:type="gramStart"/>
      <w:r w:rsidRPr="006A5302">
        <w:rPr>
          <w:iCs/>
          <w:color w:val="000000"/>
        </w:rPr>
        <w:t>воинской</w:t>
      </w:r>
      <w:proofErr w:type="gramEnd"/>
      <w:r w:rsidRPr="006A5302">
        <w:rPr>
          <w:iCs/>
          <w:color w:val="000000"/>
        </w:rPr>
        <w:t xml:space="preserve"> </w:t>
      </w:r>
      <w:proofErr w:type="spellStart"/>
      <w:r w:rsidRPr="006A5302">
        <w:rPr>
          <w:iCs/>
          <w:color w:val="000000"/>
        </w:rPr>
        <w:t>обязаннос</w:t>
      </w:r>
      <w:proofErr w:type="spellEnd"/>
      <w:r w:rsidRPr="006A5302">
        <w:rPr>
          <w:iCs/>
          <w:color w:val="000000"/>
        </w:rPr>
        <w:t>-</w:t>
      </w:r>
    </w:p>
    <w:p w:rsidR="00415C16" w:rsidRPr="006A5302" w:rsidRDefault="00415C16" w:rsidP="00415C16">
      <w:pPr>
        <w:rPr>
          <w:iCs/>
          <w:color w:val="000000"/>
        </w:rPr>
      </w:pPr>
      <w:proofErr w:type="spellStart"/>
      <w:r w:rsidRPr="006A5302">
        <w:rPr>
          <w:iCs/>
          <w:color w:val="000000"/>
        </w:rPr>
        <w:t>ти</w:t>
      </w:r>
      <w:proofErr w:type="spellEnd"/>
      <w:r w:rsidRPr="006A5302">
        <w:rPr>
          <w:iCs/>
          <w:color w:val="000000"/>
        </w:rPr>
        <w:t xml:space="preserve"> и военной службе», «Об альтернативной гражданской службе», «О внесении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lastRenderedPageBreak/>
        <w:t>изменений в Федеральный закон «О воинской обязанности и военной службе»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и статью 14 Закона РФ «Об образовании», «О противодействии терроризму» //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Собрание законодательства Российской Федерации: Официальное издание. —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М, 1998; 2003—2006.</w:t>
      </w:r>
    </w:p>
    <w:p w:rsidR="00415C16" w:rsidRPr="006A5302" w:rsidRDefault="00415C16" w:rsidP="00415C16">
      <w:pPr>
        <w:rPr>
          <w:bCs/>
          <w:color w:val="000000"/>
          <w:shd w:val="clear" w:color="auto" w:fill="FFFFFF"/>
        </w:rPr>
      </w:pPr>
      <w:r w:rsidRPr="006A5302">
        <w:rPr>
          <w:bCs/>
          <w:color w:val="000000"/>
          <w:shd w:val="clear" w:color="auto" w:fill="FFFFFF"/>
        </w:rPr>
        <w:t>Программа ДОСААФ России «</w:t>
      </w:r>
      <w:proofErr w:type="spellStart"/>
      <w:r w:rsidRPr="006A5302">
        <w:rPr>
          <w:bCs/>
          <w:color w:val="000000"/>
          <w:shd w:val="clear" w:color="auto" w:fill="FFFFFF"/>
        </w:rPr>
        <w:t>Военн</w:t>
      </w:r>
      <w:proofErr w:type="gramStart"/>
      <w:r w:rsidRPr="006A5302">
        <w:rPr>
          <w:bCs/>
          <w:color w:val="000000"/>
          <w:shd w:val="clear" w:color="auto" w:fill="FFFFFF"/>
        </w:rPr>
        <w:t>о</w:t>
      </w:r>
      <w:proofErr w:type="spellEnd"/>
      <w:r w:rsidRPr="006A5302">
        <w:rPr>
          <w:bCs/>
          <w:color w:val="000000"/>
          <w:shd w:val="clear" w:color="auto" w:fill="FFFFFF"/>
        </w:rPr>
        <w:t>-</w:t>
      </w:r>
      <w:proofErr w:type="gramEnd"/>
      <w:r w:rsidRPr="006A5302">
        <w:rPr>
          <w:bCs/>
          <w:color w:val="000000"/>
          <w:shd w:val="clear" w:color="auto" w:fill="FFFFFF"/>
        </w:rPr>
        <w:t xml:space="preserve"> патриотическое воспитание граждан на 2011-2015 годы»</w:t>
      </w:r>
    </w:p>
    <w:p w:rsidR="00415C16" w:rsidRPr="006A5302" w:rsidRDefault="00415C16" w:rsidP="00415C16">
      <w:r w:rsidRPr="006A5302">
        <w:t>ПОСТАНОВЛЕНИЕ от 14 сентября 2010 г. N 647-пп  целевая программа "Патриотическое воспитание граждан Оренбургской области    на 2011 - 2015 годы</w:t>
      </w:r>
      <w:proofErr w:type="gramStart"/>
      <w:r w:rsidRPr="006A5302">
        <w:t>.»</w:t>
      </w:r>
      <w:proofErr w:type="gramEnd"/>
    </w:p>
    <w:p w:rsidR="00415C16" w:rsidRPr="006A5302" w:rsidRDefault="00415C16" w:rsidP="00415C16">
      <w:r w:rsidRPr="006A5302">
        <w:t>"Патриотическое воспитание граждан Бугурусланского района на 2011 - 2015 годы</w:t>
      </w:r>
      <w:proofErr w:type="gramStart"/>
      <w:r w:rsidRPr="006A5302">
        <w:t>.»</w:t>
      </w:r>
      <w:proofErr w:type="gramEnd"/>
    </w:p>
    <w:p w:rsidR="00415C16" w:rsidRPr="006A5302" w:rsidRDefault="00415C16" w:rsidP="00415C16">
      <w:pPr>
        <w:widowControl w:val="0"/>
        <w:spacing w:line="360" w:lineRule="auto"/>
        <w:jc w:val="both"/>
      </w:pPr>
    </w:p>
    <w:p w:rsidR="00415C16" w:rsidRPr="006A5302" w:rsidRDefault="00415C16" w:rsidP="00415C16">
      <w:pPr>
        <w:widowControl w:val="0"/>
        <w:spacing w:line="360" w:lineRule="auto"/>
        <w:jc w:val="both"/>
        <w:rPr>
          <w:rFonts w:eastAsia="Arial Unicode MS"/>
          <w:b/>
          <w:iCs/>
          <w:spacing w:val="-10"/>
        </w:rPr>
      </w:pPr>
      <w:r w:rsidRPr="006A5302">
        <w:rPr>
          <w:rFonts w:eastAsia="Arial Unicode MS"/>
          <w:b/>
          <w:iCs/>
          <w:spacing w:val="-10"/>
        </w:rPr>
        <w:t xml:space="preserve">Литература для </w:t>
      </w:r>
      <w:proofErr w:type="gramStart"/>
      <w:r w:rsidRPr="006A5302">
        <w:rPr>
          <w:rFonts w:eastAsia="Arial Unicode MS"/>
          <w:b/>
          <w:iCs/>
          <w:spacing w:val="-10"/>
        </w:rPr>
        <w:t>обучающихся</w:t>
      </w:r>
      <w:proofErr w:type="gramEnd"/>
      <w:r w:rsidRPr="006A5302">
        <w:rPr>
          <w:rFonts w:eastAsia="Arial Unicode MS"/>
          <w:b/>
          <w:iCs/>
          <w:spacing w:val="-10"/>
        </w:rPr>
        <w:t>: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Общевоинские уставы Вооруженных Сил Российской Федерации.— М.: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Военное издательство, 1994.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Основы медицинских знаний и здорового образа жизни: Учеб</w:t>
      </w:r>
      <w:proofErr w:type="gramStart"/>
      <w:r w:rsidRPr="006A5302">
        <w:rPr>
          <w:iCs/>
          <w:color w:val="000000"/>
        </w:rPr>
        <w:t>.</w:t>
      </w:r>
      <w:proofErr w:type="gramEnd"/>
      <w:r w:rsidRPr="006A5302">
        <w:rPr>
          <w:iCs/>
          <w:color w:val="000000"/>
        </w:rPr>
        <w:t xml:space="preserve"> </w:t>
      </w:r>
      <w:proofErr w:type="gramStart"/>
      <w:r w:rsidRPr="006A5302">
        <w:rPr>
          <w:iCs/>
          <w:color w:val="000000"/>
        </w:rPr>
        <w:t>д</w:t>
      </w:r>
      <w:proofErr w:type="gramEnd"/>
      <w:r w:rsidRPr="006A5302">
        <w:rPr>
          <w:iCs/>
          <w:color w:val="000000"/>
        </w:rPr>
        <w:t>ля уча-</w:t>
      </w:r>
    </w:p>
    <w:p w:rsidR="00415C16" w:rsidRPr="006A5302" w:rsidRDefault="00415C16" w:rsidP="00415C16">
      <w:pPr>
        <w:rPr>
          <w:iCs/>
          <w:color w:val="000000"/>
        </w:rPr>
      </w:pPr>
      <w:proofErr w:type="spellStart"/>
      <w:r w:rsidRPr="006A5302">
        <w:rPr>
          <w:iCs/>
          <w:color w:val="000000"/>
        </w:rPr>
        <w:t>щихся</w:t>
      </w:r>
      <w:proofErr w:type="spellEnd"/>
      <w:r w:rsidRPr="006A5302">
        <w:rPr>
          <w:iCs/>
          <w:color w:val="000000"/>
        </w:rPr>
        <w:t xml:space="preserve"> 10—11 </w:t>
      </w:r>
      <w:proofErr w:type="spellStart"/>
      <w:r w:rsidRPr="006A5302">
        <w:rPr>
          <w:iCs/>
          <w:color w:val="000000"/>
        </w:rPr>
        <w:t>кл</w:t>
      </w:r>
      <w:proofErr w:type="spellEnd"/>
      <w:r w:rsidRPr="006A5302">
        <w:rPr>
          <w:iCs/>
          <w:color w:val="000000"/>
        </w:rPr>
        <w:t xml:space="preserve">. </w:t>
      </w:r>
      <w:proofErr w:type="spellStart"/>
      <w:r w:rsidRPr="006A5302">
        <w:rPr>
          <w:iCs/>
          <w:color w:val="000000"/>
        </w:rPr>
        <w:t>общеобразоват</w:t>
      </w:r>
      <w:proofErr w:type="spellEnd"/>
      <w:r w:rsidRPr="006A5302">
        <w:rPr>
          <w:iCs/>
          <w:color w:val="000000"/>
        </w:rPr>
        <w:t>. учреждений / А. Т. Смирнов, Б. И. Мишин,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П. В. Ижевский. Под общ</w:t>
      </w:r>
      <w:proofErr w:type="gramStart"/>
      <w:r w:rsidRPr="006A5302">
        <w:rPr>
          <w:iCs/>
          <w:color w:val="000000"/>
        </w:rPr>
        <w:t>.</w:t>
      </w:r>
      <w:proofErr w:type="gramEnd"/>
      <w:r w:rsidRPr="006A5302">
        <w:rPr>
          <w:iCs/>
          <w:color w:val="000000"/>
        </w:rPr>
        <w:t xml:space="preserve"> </w:t>
      </w:r>
      <w:proofErr w:type="gramStart"/>
      <w:r w:rsidRPr="006A5302">
        <w:rPr>
          <w:iCs/>
          <w:color w:val="000000"/>
        </w:rPr>
        <w:t>р</w:t>
      </w:r>
      <w:proofErr w:type="gramEnd"/>
      <w:r w:rsidRPr="006A5302">
        <w:rPr>
          <w:iCs/>
          <w:color w:val="000000"/>
        </w:rPr>
        <w:t>ед. А. Т. Смирнова. — 6-е изд. — М.: Просвещение,</w:t>
      </w:r>
    </w:p>
    <w:p w:rsidR="00415C16" w:rsidRPr="006A5302" w:rsidRDefault="00415C16" w:rsidP="00415C16">
      <w:pPr>
        <w:rPr>
          <w:iCs/>
          <w:color w:val="000000"/>
        </w:rPr>
      </w:pPr>
      <w:r w:rsidRPr="006A5302">
        <w:rPr>
          <w:iCs/>
          <w:color w:val="000000"/>
        </w:rPr>
        <w:t>2007.</w:t>
      </w:r>
    </w:p>
    <w:p w:rsidR="00415C16" w:rsidRPr="006A5302" w:rsidRDefault="00415C16" w:rsidP="00415C16">
      <w:r w:rsidRPr="006A5302">
        <w:t xml:space="preserve">Учебник ОБЖ 10-11 класс. </w:t>
      </w:r>
      <w:r w:rsidRPr="006A5302">
        <w:rPr>
          <w:iCs/>
          <w:color w:val="000000"/>
        </w:rPr>
        <w:t>Под общ</w:t>
      </w:r>
      <w:proofErr w:type="gramStart"/>
      <w:r w:rsidRPr="006A5302">
        <w:rPr>
          <w:iCs/>
          <w:color w:val="000000"/>
        </w:rPr>
        <w:t>.</w:t>
      </w:r>
      <w:proofErr w:type="gramEnd"/>
      <w:r w:rsidRPr="006A5302">
        <w:rPr>
          <w:iCs/>
          <w:color w:val="000000"/>
        </w:rPr>
        <w:t xml:space="preserve"> </w:t>
      </w:r>
      <w:proofErr w:type="gramStart"/>
      <w:r w:rsidRPr="006A5302">
        <w:rPr>
          <w:iCs/>
          <w:color w:val="000000"/>
        </w:rPr>
        <w:t>р</w:t>
      </w:r>
      <w:proofErr w:type="gramEnd"/>
      <w:r w:rsidRPr="006A5302">
        <w:rPr>
          <w:iCs/>
          <w:color w:val="000000"/>
        </w:rPr>
        <w:t>ед. А. Т. Смирнова</w:t>
      </w:r>
      <w:r w:rsidRPr="006A5302">
        <w:t xml:space="preserve"> Просвещение 2007.</w:t>
      </w:r>
    </w:p>
    <w:p w:rsidR="00415C16" w:rsidRPr="006A5302" w:rsidRDefault="00415C16" w:rsidP="00415C16">
      <w:r w:rsidRPr="006A5302">
        <w:t xml:space="preserve">Учебник НВП  </w:t>
      </w:r>
      <w:proofErr w:type="spellStart"/>
      <w:r w:rsidRPr="006A5302">
        <w:t>Науменко</w:t>
      </w:r>
      <w:proofErr w:type="spellEnd"/>
      <w:r w:rsidRPr="006A5302">
        <w:t xml:space="preserve"> Ю.А. М1984 г</w:t>
      </w:r>
      <w:proofErr w:type="gramStart"/>
      <w:r w:rsidRPr="006A5302">
        <w:t xml:space="preserve">.. </w:t>
      </w:r>
      <w:proofErr w:type="gramEnd"/>
    </w:p>
    <w:p w:rsidR="00415C16" w:rsidRDefault="00415C16" w:rsidP="00415C16">
      <w:pPr>
        <w:pStyle w:val="1"/>
        <w:jc w:val="center"/>
      </w:pPr>
    </w:p>
    <w:p w:rsidR="00415C16" w:rsidRDefault="00415C16">
      <w:pPr>
        <w:suppressAutoHyphens w:val="0"/>
        <w:spacing w:after="200" w:line="276" w:lineRule="auto"/>
      </w:pPr>
      <w:r>
        <w:br w:type="page"/>
      </w:r>
    </w:p>
    <w:p w:rsidR="00415C16" w:rsidRPr="00A06725" w:rsidRDefault="00415C16" w:rsidP="00415C16">
      <w:pPr>
        <w:pStyle w:val="1"/>
        <w:jc w:val="center"/>
        <w:rPr>
          <w:sz w:val="24"/>
          <w:szCs w:val="24"/>
        </w:rPr>
      </w:pPr>
      <w:r w:rsidRPr="00A06725">
        <w:rPr>
          <w:sz w:val="24"/>
          <w:szCs w:val="24"/>
        </w:rPr>
        <w:lastRenderedPageBreak/>
        <w:t>Тематическое планирование ВСО «ПАТРИОТ».</w:t>
      </w:r>
    </w:p>
    <w:p w:rsidR="00415C16" w:rsidRPr="00A06725" w:rsidRDefault="00415C16" w:rsidP="00415C16">
      <w:pPr>
        <w:rPr>
          <w:b/>
          <w:bCs/>
        </w:rPr>
      </w:pPr>
    </w:p>
    <w:p w:rsidR="00415C16" w:rsidRPr="00A06725" w:rsidRDefault="00415C16" w:rsidP="00415C16">
      <w:pPr>
        <w:rPr>
          <w:b/>
          <w:bCs/>
          <w:i/>
          <w:iCs/>
        </w:rPr>
      </w:pPr>
      <w:r w:rsidRPr="00A06725">
        <w:rPr>
          <w:b/>
          <w:bCs/>
        </w:rPr>
        <w:t xml:space="preserve">                         </w:t>
      </w:r>
      <w:r w:rsidRPr="00A06725">
        <w:rPr>
          <w:b/>
          <w:bCs/>
          <w:i/>
          <w:iCs/>
        </w:rPr>
        <w:t>1. Основы воинской службы и воинского дела. (58 часов)</w:t>
      </w:r>
    </w:p>
    <w:p w:rsidR="00415C16" w:rsidRPr="00A06725" w:rsidRDefault="00415C16" w:rsidP="00415C16">
      <w:pPr>
        <w:ind w:left="2325"/>
        <w:rPr>
          <w:bCs/>
        </w:rPr>
      </w:pPr>
      <w:r w:rsidRPr="00A06725">
        <w:rPr>
          <w:b/>
          <w:bCs/>
        </w:rPr>
        <w:t xml:space="preserve">1.1Общая тактика. </w:t>
      </w:r>
      <w:r w:rsidRPr="00A06725">
        <w:rPr>
          <w:bCs/>
        </w:rPr>
        <w:t>(11 часов)</w:t>
      </w:r>
    </w:p>
    <w:p w:rsidR="00415C16" w:rsidRPr="00A06725" w:rsidRDefault="00415C16" w:rsidP="00415C16">
      <w:pPr>
        <w:rPr>
          <w:bCs/>
          <w:iCs/>
        </w:rPr>
      </w:pPr>
      <w:r w:rsidRPr="00A06725">
        <w:rPr>
          <w:bCs/>
          <w:iCs/>
        </w:rPr>
        <w:t xml:space="preserve">       Основы общевойскового боя.</w:t>
      </w:r>
      <w:r w:rsidRPr="00A06725">
        <w:t xml:space="preserve"> Вооруженные Силы Российской Федерации. Принцип комплектования. Виды и рода войск их назначение и вооружение. Сухопутные войска, их состав, назначение и вооружение. Сущность современного общевойскового боя, его характер, способы ведения и средства борьбы. Условия достижения успеха в бою. Виды общевойскового боя и их</w:t>
      </w:r>
      <w:r w:rsidRPr="00A06725">
        <w:rPr>
          <w:bCs/>
          <w:iCs/>
        </w:rPr>
        <w:t xml:space="preserve"> </w:t>
      </w:r>
      <w:r w:rsidRPr="00A06725">
        <w:t>характеристика.</w:t>
      </w:r>
    </w:p>
    <w:p w:rsidR="00415C16" w:rsidRPr="00A06725" w:rsidRDefault="00415C16" w:rsidP="00415C16">
      <w:r w:rsidRPr="00A06725">
        <w:rPr>
          <w:bCs/>
          <w:iCs/>
        </w:rPr>
        <w:t xml:space="preserve">       Борьба с танками, бронированными машинами противника</w:t>
      </w:r>
      <w:r w:rsidRPr="00A06725">
        <w:rPr>
          <w:b/>
          <w:bCs/>
          <w:i/>
          <w:iCs/>
        </w:rPr>
        <w:t xml:space="preserve">. </w:t>
      </w:r>
      <w:proofErr w:type="spellStart"/>
      <w:r w:rsidRPr="00A06725">
        <w:t>Тактик</w:t>
      </w:r>
      <w:proofErr w:type="gramStart"/>
      <w:r w:rsidRPr="00A06725">
        <w:t>о</w:t>
      </w:r>
      <w:proofErr w:type="spellEnd"/>
      <w:r w:rsidRPr="00A06725">
        <w:t>-</w:t>
      </w:r>
      <w:proofErr w:type="gramEnd"/>
      <w:r w:rsidRPr="00A06725">
        <w:t xml:space="preserve"> технические характеристика танков и бронированных машин иностранных армий и их уязвимые места. Применение противотанковых средств, ручных противотанковых гранат для уничтожения танков и бронированных машин противника.</w:t>
      </w:r>
    </w:p>
    <w:p w:rsidR="00415C16" w:rsidRPr="00A06725" w:rsidRDefault="00415C16" w:rsidP="00415C16">
      <w:pPr>
        <w:rPr>
          <w:bCs/>
          <w:iCs/>
        </w:rPr>
      </w:pPr>
      <w:r w:rsidRPr="00A06725">
        <w:t xml:space="preserve">         </w:t>
      </w:r>
      <w:r w:rsidRPr="00A06725">
        <w:rPr>
          <w:bCs/>
          <w:iCs/>
        </w:rPr>
        <w:t xml:space="preserve">Борьба со средствами воздушного нападения противника. </w:t>
      </w:r>
      <w:r w:rsidRPr="00A06725">
        <w:t>Тактико-технические характеристики боевых самолетов, вертолетов иностранных армий.</w:t>
      </w:r>
      <w:r w:rsidRPr="00A06725">
        <w:rPr>
          <w:bCs/>
          <w:iCs/>
        </w:rPr>
        <w:t xml:space="preserve"> </w:t>
      </w:r>
      <w:r w:rsidRPr="00A06725">
        <w:t xml:space="preserve">Применение стрелкового вооружения для борьбы с низко летящими самолетами и </w:t>
      </w:r>
    </w:p>
    <w:p w:rsidR="00415C16" w:rsidRPr="00A06725" w:rsidRDefault="00415C16" w:rsidP="00415C16">
      <w:r w:rsidRPr="00A06725">
        <w:t>Вертолетами противника.</w:t>
      </w:r>
    </w:p>
    <w:p w:rsidR="00415C16" w:rsidRPr="00A06725" w:rsidRDefault="00415C16" w:rsidP="00415C16">
      <w:r w:rsidRPr="00A06725">
        <w:t xml:space="preserve">      </w:t>
      </w:r>
      <w:r w:rsidRPr="00A06725">
        <w:rPr>
          <w:bCs/>
          <w:iCs/>
        </w:rPr>
        <w:t xml:space="preserve">Мины и </w:t>
      </w:r>
      <w:proofErr w:type="spellStart"/>
      <w:r w:rsidRPr="00A06725">
        <w:rPr>
          <w:bCs/>
          <w:iCs/>
        </w:rPr>
        <w:t>минн</w:t>
      </w:r>
      <w:proofErr w:type="gramStart"/>
      <w:r w:rsidRPr="00A06725">
        <w:rPr>
          <w:bCs/>
          <w:iCs/>
        </w:rPr>
        <w:t>о</w:t>
      </w:r>
      <w:proofErr w:type="spellEnd"/>
      <w:r w:rsidRPr="00A06725">
        <w:rPr>
          <w:bCs/>
          <w:iCs/>
        </w:rPr>
        <w:t>-</w:t>
      </w:r>
      <w:proofErr w:type="gramEnd"/>
      <w:r w:rsidRPr="00A06725">
        <w:rPr>
          <w:bCs/>
          <w:iCs/>
        </w:rPr>
        <w:t xml:space="preserve"> взрывные заграждения. </w:t>
      </w:r>
      <w:proofErr w:type="spellStart"/>
      <w:r w:rsidRPr="00A06725">
        <w:t>Тактик</w:t>
      </w:r>
      <w:proofErr w:type="gramStart"/>
      <w:r w:rsidRPr="00A06725">
        <w:t>о</w:t>
      </w:r>
      <w:proofErr w:type="spellEnd"/>
      <w:r w:rsidRPr="00A06725">
        <w:t>-</w:t>
      </w:r>
      <w:proofErr w:type="gramEnd"/>
      <w:r w:rsidRPr="00A06725">
        <w:t xml:space="preserve"> технические характеристики противотанковых мин. Общее устройство и принцип действия. </w:t>
      </w:r>
      <w:proofErr w:type="spellStart"/>
      <w:r w:rsidRPr="00A06725">
        <w:t>Тактик</w:t>
      </w:r>
      <w:proofErr w:type="gramStart"/>
      <w:r w:rsidRPr="00A06725">
        <w:t>о</w:t>
      </w:r>
      <w:proofErr w:type="spellEnd"/>
      <w:r w:rsidRPr="00A06725">
        <w:t>-</w:t>
      </w:r>
      <w:proofErr w:type="gramEnd"/>
      <w:r w:rsidRPr="00A06725">
        <w:t xml:space="preserve"> технические характеристики противопехотных мин. Общее устройство и принцип действия. Минные поля, их обнаружение. Преодоление минно-взрывных заграждений.</w:t>
      </w:r>
    </w:p>
    <w:p w:rsidR="00415C16" w:rsidRPr="00A06725" w:rsidRDefault="00415C16" w:rsidP="00415C16">
      <w:pPr>
        <w:rPr>
          <w:bCs/>
          <w:iCs/>
        </w:rPr>
      </w:pPr>
      <w:r w:rsidRPr="00A06725">
        <w:t xml:space="preserve">         </w:t>
      </w:r>
      <w:r w:rsidRPr="00A06725">
        <w:rPr>
          <w:bCs/>
          <w:iCs/>
        </w:rPr>
        <w:t xml:space="preserve">Ориентирование на местности. </w:t>
      </w:r>
      <w:r w:rsidRPr="00A06725">
        <w:t>Сущность ориентирования. Определение расстояний при ориентировании на местности:</w:t>
      </w:r>
      <w:r w:rsidRPr="00A06725">
        <w:rPr>
          <w:bCs/>
          <w:iCs/>
        </w:rPr>
        <w:t xml:space="preserve"> </w:t>
      </w:r>
      <w:r w:rsidRPr="00A06725">
        <w:t>глазомером, по измеренным угловым размерам предметов, по спидометру, примером шагами, по времени движения. Магнитный компас и его применение. Определение и выдерживание направления движения по небесным светилам.</w:t>
      </w:r>
    </w:p>
    <w:p w:rsidR="00415C16" w:rsidRPr="00A06725" w:rsidRDefault="00415C16" w:rsidP="00415C16">
      <w:pPr>
        <w:rPr>
          <w:bCs/>
          <w:iCs/>
        </w:rPr>
      </w:pPr>
      <w:r w:rsidRPr="00A06725">
        <w:t xml:space="preserve">          </w:t>
      </w:r>
      <w:r w:rsidRPr="00A06725">
        <w:rPr>
          <w:bCs/>
          <w:iCs/>
        </w:rPr>
        <w:t xml:space="preserve">Организация, вооружение мотострелкового отделения. </w:t>
      </w:r>
      <w:r w:rsidRPr="00A06725">
        <w:t>Организация мотострелкового отделения. Штатное вооружение мотострелкового отделения.</w:t>
      </w:r>
    </w:p>
    <w:p w:rsidR="00415C16" w:rsidRPr="00A06725" w:rsidRDefault="00415C16" w:rsidP="00415C16">
      <w:pPr>
        <w:rPr>
          <w:bCs/>
          <w:iCs/>
        </w:rPr>
      </w:pPr>
      <w:r w:rsidRPr="00A06725">
        <w:t xml:space="preserve">           </w:t>
      </w:r>
      <w:r w:rsidRPr="00A06725">
        <w:rPr>
          <w:bCs/>
          <w:iCs/>
        </w:rPr>
        <w:t xml:space="preserve">Приемы и способы защиты от оружия массового поражения. </w:t>
      </w:r>
      <w:r w:rsidRPr="00A06725">
        <w:t xml:space="preserve">Характеристика средств массового поражения. Действие солдата по сигналам оповещения. Действие солдата по вспышке ядерного взрыва. Порядок использования </w:t>
      </w:r>
      <w:proofErr w:type="spellStart"/>
      <w:proofErr w:type="gramStart"/>
      <w:r w:rsidRPr="00A06725">
        <w:t>шприц-тюбика</w:t>
      </w:r>
      <w:proofErr w:type="spellEnd"/>
      <w:proofErr w:type="gramEnd"/>
      <w:r w:rsidRPr="00A06725">
        <w:t>. Действие на зараженной местности. Способы проведения частичной специальной обработки. Способы защиты от зажигательных средств.</w:t>
      </w:r>
    </w:p>
    <w:p w:rsidR="00415C16" w:rsidRPr="00A06725" w:rsidRDefault="00415C16" w:rsidP="00415C16">
      <w:pPr>
        <w:rPr>
          <w:bCs/>
          <w:iCs/>
        </w:rPr>
      </w:pPr>
      <w:r w:rsidRPr="00A06725">
        <w:t xml:space="preserve">           </w:t>
      </w:r>
      <w:r w:rsidRPr="00A06725">
        <w:rPr>
          <w:bCs/>
          <w:iCs/>
        </w:rPr>
        <w:t xml:space="preserve">Действие солдата в обороне. </w:t>
      </w:r>
      <w:r w:rsidRPr="00A06725">
        <w:t>Выбор места для стрельбы и самоокапывание. Отрывка окопа для стрельбы лежа. Отрывка одиночного окопа для стрельбы с колена, стоя. Уничтожение танков и других</w:t>
      </w:r>
      <w:r w:rsidRPr="00A06725">
        <w:rPr>
          <w:bCs/>
          <w:iCs/>
        </w:rPr>
        <w:t xml:space="preserve">. </w:t>
      </w:r>
      <w:r w:rsidRPr="00A06725">
        <w:t>Бронеобъектов противника. Солдат в обороне в населенном пункте, в лесу. Солдат в обороне зимой. Ведение оборонительного боя.</w:t>
      </w:r>
    </w:p>
    <w:p w:rsidR="00415C16" w:rsidRPr="00A06725" w:rsidRDefault="00415C16" w:rsidP="00415C16">
      <w:pPr>
        <w:rPr>
          <w:bCs/>
          <w:iCs/>
        </w:rPr>
      </w:pPr>
      <w:r w:rsidRPr="00A06725">
        <w:t xml:space="preserve">            </w:t>
      </w:r>
      <w:r w:rsidRPr="00A06725">
        <w:rPr>
          <w:bCs/>
          <w:iCs/>
        </w:rPr>
        <w:t xml:space="preserve">Действие солдата в наступлении. </w:t>
      </w:r>
      <w:r w:rsidRPr="00A06725">
        <w:t>Атака с БТР с ходу. Атака в пешем порядке. Действие солдата при форсировании</w:t>
      </w:r>
      <w:r w:rsidRPr="00A06725">
        <w:rPr>
          <w:bCs/>
          <w:iCs/>
        </w:rPr>
        <w:t xml:space="preserve"> </w:t>
      </w:r>
      <w:r w:rsidRPr="00A06725">
        <w:t xml:space="preserve">(преодоления) водной преграды </w:t>
      </w:r>
      <w:proofErr w:type="gramStart"/>
      <w:r w:rsidRPr="00A06725">
        <w:t>в брод</w:t>
      </w:r>
      <w:proofErr w:type="gramEnd"/>
      <w:r w:rsidRPr="00A06725">
        <w:t xml:space="preserve"> и в плавь. Действие при наступлении.</w:t>
      </w:r>
    </w:p>
    <w:p w:rsidR="00415C16" w:rsidRDefault="00415C16" w:rsidP="00415C16">
      <w:pPr>
        <w:jc w:val="center"/>
      </w:pPr>
      <w:r w:rsidRPr="00A06725">
        <w:t xml:space="preserve">            </w:t>
      </w:r>
      <w:r w:rsidRPr="00A06725">
        <w:rPr>
          <w:b/>
          <w:bCs/>
          <w:i/>
          <w:iCs/>
        </w:rPr>
        <w:t xml:space="preserve"> </w:t>
      </w:r>
      <w:r w:rsidRPr="00A06725">
        <w:rPr>
          <w:bCs/>
          <w:iCs/>
        </w:rPr>
        <w:t xml:space="preserve">Действие солдата в разведке. </w:t>
      </w:r>
      <w:r w:rsidRPr="00A06725">
        <w:t>Действие солдата – наблюдателя. Действие - солдата в составе дозорного отделения, в засаде</w:t>
      </w:r>
      <w:r>
        <w:t xml:space="preserve">, в поиске, при расположении </w:t>
      </w:r>
    </w:p>
    <w:p w:rsidR="00415C16" w:rsidRDefault="00415C16" w:rsidP="00415C16">
      <w:r>
        <w:t xml:space="preserve">на </w:t>
      </w:r>
      <w:r w:rsidRPr="00A06725">
        <w:t>месте, на марше</w:t>
      </w:r>
      <w:r>
        <w:t>.</w:t>
      </w:r>
    </w:p>
    <w:p w:rsidR="00415C16" w:rsidRPr="00BB3510" w:rsidRDefault="00415C16" w:rsidP="00415C16">
      <w:pPr>
        <w:jc w:val="center"/>
        <w:rPr>
          <w:b/>
          <w:bCs/>
          <w:iCs/>
          <w:lang w:eastAsia="ru-RU"/>
        </w:rPr>
      </w:pPr>
      <w:r w:rsidRPr="00BB3510">
        <w:rPr>
          <w:b/>
          <w:lang w:eastAsia="ru-RU"/>
        </w:rPr>
        <w:t xml:space="preserve">1.2 Огневая подготовка. </w:t>
      </w:r>
      <w:r w:rsidRPr="00BB3510">
        <w:rPr>
          <w:b/>
          <w:bCs/>
          <w:iCs/>
          <w:lang w:eastAsia="ru-RU"/>
        </w:rPr>
        <w:t xml:space="preserve">Материальная часть </w:t>
      </w:r>
      <w:proofErr w:type="gramStart"/>
      <w:r w:rsidRPr="00BB3510">
        <w:rPr>
          <w:b/>
          <w:bCs/>
          <w:iCs/>
          <w:lang w:eastAsia="ru-RU"/>
        </w:rPr>
        <w:t>стрелкового</w:t>
      </w:r>
      <w:proofErr w:type="gramEnd"/>
    </w:p>
    <w:p w:rsidR="00415C16" w:rsidRPr="00BB3510" w:rsidRDefault="00415C16" w:rsidP="00415C16">
      <w:pPr>
        <w:suppressAutoHyphens w:val="0"/>
        <w:jc w:val="center"/>
        <w:rPr>
          <w:b/>
          <w:lang w:eastAsia="ru-RU"/>
        </w:rPr>
      </w:pPr>
      <w:r w:rsidRPr="00BB3510">
        <w:rPr>
          <w:b/>
          <w:bCs/>
          <w:iCs/>
          <w:lang w:eastAsia="ru-RU"/>
        </w:rPr>
        <w:t xml:space="preserve">оружия и ручных гранат. </w:t>
      </w:r>
      <w:r w:rsidRPr="00BB3510">
        <w:rPr>
          <w:bCs/>
          <w:iCs/>
          <w:lang w:eastAsia="ru-RU"/>
        </w:rPr>
        <w:t>(14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История развития отечественного оружия. Меры безопасности при обращении с оружием и боеприпасами. Правила поведения в тире.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Назначение, устройство и взаимодействие частей и механизмов </w:t>
      </w:r>
      <w:proofErr w:type="spellStart"/>
      <w:proofErr w:type="gramStart"/>
      <w:r w:rsidRPr="00BB3510">
        <w:rPr>
          <w:lang w:eastAsia="ru-RU"/>
        </w:rPr>
        <w:t>п</w:t>
      </w:r>
      <w:proofErr w:type="spellEnd"/>
      <w:proofErr w:type="gramEnd"/>
      <w:r w:rsidRPr="00BB3510">
        <w:rPr>
          <w:lang w:eastAsia="ru-RU"/>
        </w:rPr>
        <w:t>/</w:t>
      </w:r>
      <w:proofErr w:type="spellStart"/>
      <w:r w:rsidRPr="00BB3510">
        <w:rPr>
          <w:lang w:eastAsia="ru-RU"/>
        </w:rPr>
        <w:t>н</w:t>
      </w:r>
      <w:proofErr w:type="spellEnd"/>
      <w:r w:rsidRPr="00BB3510">
        <w:rPr>
          <w:lang w:eastAsia="ru-RU"/>
        </w:rPr>
        <w:t xml:space="preserve"> винтовки.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Назначение, устройство и взаимодействие частей и механизмов </w:t>
      </w:r>
      <w:proofErr w:type="gramStart"/>
      <w:r w:rsidRPr="00BB3510">
        <w:rPr>
          <w:lang w:eastAsia="ru-RU"/>
        </w:rPr>
        <w:t>м</w:t>
      </w:r>
      <w:proofErr w:type="gramEnd"/>
      <w:r w:rsidRPr="00BB3510">
        <w:rPr>
          <w:lang w:eastAsia="ru-RU"/>
        </w:rPr>
        <w:t>/к винтовке.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Назначение, боевые свойства, общее устройство и принцип работы автомата Калашникова. Неполная разборка и сборка. Меры безопасности при обращении с автоматом и патронами.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Устройство частей и механизмов автомата и патронов. Работа частей и механизмов автомата до заряжания, при стрельбе. Совершенствование знаний и навыков по устройству, неполной разборке и сборке автомата. Выполнение нормативов.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Принадлежность к автомату. Порядок чистки и смазки после стрельбы. Хранение.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Возможные задержки при стрельбе и способы их устранения.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Назначение и боевые свойства ручных гранат. Устройство гранат и запала. Работа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lastRenderedPageBreak/>
        <w:t>частей и механизмов гранаты при броске.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Знакомство с особенностями устройства РПК. Назначение, боевые свойства, общее устройство и принцип работы РПГ-7.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Назначение, боевые свойства, общее устройство пистолета Макарова.</w:t>
      </w:r>
    </w:p>
    <w:p w:rsidR="00415C16" w:rsidRDefault="00415C16" w:rsidP="00415C16">
      <w:pPr>
        <w:rPr>
          <w:b/>
          <w:bCs/>
          <w:iCs/>
          <w:lang w:eastAsia="ru-RU"/>
        </w:rPr>
      </w:pPr>
      <w:r w:rsidRPr="00BB3510">
        <w:rPr>
          <w:lang w:eastAsia="ru-RU"/>
        </w:rPr>
        <w:t>Совершенствование знаний и навыков по устройству, разборке и сборке стрелкового оружия, гранатометов, метание ручных гранат.</w:t>
      </w:r>
      <w:r w:rsidRPr="00BB3510">
        <w:rPr>
          <w:b/>
          <w:bCs/>
          <w:iCs/>
          <w:lang w:eastAsia="ru-RU"/>
        </w:rPr>
        <w:t xml:space="preserve"> </w:t>
      </w:r>
    </w:p>
    <w:p w:rsidR="00415C16" w:rsidRDefault="00415C16" w:rsidP="00415C16">
      <w:pPr>
        <w:rPr>
          <w:b/>
          <w:bCs/>
          <w:iCs/>
          <w:lang w:eastAsia="ru-RU"/>
        </w:rPr>
      </w:pPr>
    </w:p>
    <w:p w:rsidR="00415C16" w:rsidRPr="00BB3510" w:rsidRDefault="00415C16" w:rsidP="00415C16">
      <w:pPr>
        <w:ind w:left="2175"/>
        <w:rPr>
          <w:lang w:eastAsia="ru-RU"/>
        </w:rPr>
      </w:pPr>
      <w:r w:rsidRPr="00BB3510">
        <w:rPr>
          <w:b/>
          <w:bCs/>
          <w:iCs/>
          <w:lang w:eastAsia="ru-RU"/>
        </w:rPr>
        <w:t>1.3 Основы и правила стрельбы</w:t>
      </w:r>
      <w:r w:rsidRPr="00BB3510">
        <w:rPr>
          <w:b/>
          <w:bCs/>
          <w:lang w:eastAsia="ru-RU"/>
        </w:rPr>
        <w:t>.</w:t>
      </w:r>
      <w:r w:rsidRPr="00BB3510">
        <w:rPr>
          <w:lang w:eastAsia="ru-RU"/>
        </w:rPr>
        <w:t xml:space="preserve"> (7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Явления выстрела. Начальная скорость пули. Образование траектории. Пробивное и убойное действие пули.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Назначение прицельных приспособлений. Элементы наводки. Выбор точки прицеливания при стрельбе.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                             1.4 Техника стрельбы из пневматической винтовки.</w:t>
      </w:r>
      <w:r w:rsidRPr="00BB3510">
        <w:rPr>
          <w:bCs/>
          <w:iCs/>
          <w:lang w:eastAsia="ru-RU"/>
        </w:rPr>
        <w:t xml:space="preserve"> (18 часов).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Основные элементы техники выполнения выстрела из </w:t>
      </w:r>
      <w:proofErr w:type="spellStart"/>
      <w:proofErr w:type="gramStart"/>
      <w:r w:rsidRPr="00BB3510">
        <w:rPr>
          <w:lang w:eastAsia="ru-RU"/>
        </w:rPr>
        <w:t>п</w:t>
      </w:r>
      <w:proofErr w:type="spellEnd"/>
      <w:proofErr w:type="gramEnd"/>
      <w:r w:rsidRPr="00BB3510">
        <w:rPr>
          <w:lang w:eastAsia="ru-RU"/>
        </w:rPr>
        <w:t>/</w:t>
      </w:r>
      <w:proofErr w:type="spellStart"/>
      <w:r w:rsidRPr="00BB3510">
        <w:rPr>
          <w:lang w:eastAsia="ru-RU"/>
        </w:rPr>
        <w:t>н</w:t>
      </w:r>
      <w:proofErr w:type="spellEnd"/>
      <w:r w:rsidRPr="00BB3510">
        <w:rPr>
          <w:lang w:eastAsia="ru-RU"/>
        </w:rPr>
        <w:t xml:space="preserve"> винтовки. Изготовка, прицеливание, дыхание, спуск курка. Техника стрельбы с упора и с руки.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numPr>
          <w:ilvl w:val="1"/>
          <w:numId w:val="2"/>
        </w:numPr>
        <w:suppressAutoHyphens w:val="0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>Выполнение учебных стрельб из автомата,</w:t>
      </w:r>
    </w:p>
    <w:p w:rsidR="00415C16" w:rsidRPr="00BB3510" w:rsidRDefault="00415C16" w:rsidP="00415C16">
      <w:pPr>
        <w:tabs>
          <w:tab w:val="num" w:pos="1004"/>
        </w:tabs>
        <w:suppressAutoHyphens w:val="0"/>
        <w:ind w:left="2190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 метание ручных гранат. </w:t>
      </w:r>
      <w:r w:rsidRPr="00BB3510">
        <w:rPr>
          <w:bCs/>
          <w:iCs/>
          <w:lang w:eastAsia="ru-RU"/>
        </w:rPr>
        <w:t>(8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Приемы и правила стрельбы из автомата. Производство выстрела. Метание учебной гранаты. Выполнение начального упражнения из автомата.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jc w:val="center"/>
        <w:rPr>
          <w:b/>
          <w:bCs/>
          <w:i/>
          <w:lang w:eastAsia="ru-RU"/>
        </w:rPr>
      </w:pPr>
      <w:r w:rsidRPr="00BB3510">
        <w:rPr>
          <w:b/>
          <w:bCs/>
          <w:i/>
          <w:lang w:eastAsia="ru-RU"/>
        </w:rPr>
        <w:t>2.</w:t>
      </w:r>
      <w:proofErr w:type="gramStart"/>
      <w:r w:rsidRPr="00BB3510">
        <w:rPr>
          <w:b/>
          <w:bCs/>
          <w:i/>
          <w:lang w:eastAsia="ru-RU"/>
        </w:rPr>
        <w:t>Обще воинские</w:t>
      </w:r>
      <w:proofErr w:type="gramEnd"/>
      <w:r w:rsidRPr="00BB3510">
        <w:rPr>
          <w:b/>
          <w:bCs/>
          <w:i/>
          <w:lang w:eastAsia="ru-RU"/>
        </w:rPr>
        <w:t xml:space="preserve"> уставы. (19часов)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>2.1. Общевоинские Уставы – свод законов регламентирующие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 жизнь и быт </w:t>
      </w:r>
      <w:proofErr w:type="gramStart"/>
      <w:r w:rsidRPr="00BB3510">
        <w:rPr>
          <w:b/>
          <w:bCs/>
          <w:iCs/>
          <w:lang w:eastAsia="ru-RU"/>
        </w:rPr>
        <w:t>ВС</w:t>
      </w:r>
      <w:proofErr w:type="gramEnd"/>
      <w:r w:rsidRPr="00BB3510">
        <w:rPr>
          <w:b/>
          <w:bCs/>
          <w:iCs/>
          <w:lang w:eastAsia="ru-RU"/>
        </w:rPr>
        <w:t xml:space="preserve"> РФ. </w:t>
      </w:r>
      <w:r w:rsidRPr="00BB3510">
        <w:rPr>
          <w:bCs/>
          <w:iCs/>
          <w:lang w:eastAsia="ru-RU"/>
        </w:rPr>
        <w:t>(9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Воинские уставы, история их создания. Значение воинских уставов в жизни и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деятельности военнослужащих. Права и обязанности военнослужащих. Воинские звания и знаки различия. Поощрения, применяемые к военнослужащим. Дисциплинарные взыскания, налагаемые на военнослужащих. Начальники и подчиненные, старшие и младшие, их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права и обязанности. Ответственность военнослужащих. Порядок отдачи приказаний.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Воинское приветствие. Обращение к начальнику и старшему.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Воинская дисциплина, ее сущность и значение.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>2.2. Распределение и повседневный порядок. Обязанности лиц суточного наряда</w:t>
      </w:r>
    </w:p>
    <w:p w:rsidR="00415C16" w:rsidRPr="00BB3510" w:rsidRDefault="00415C16" w:rsidP="00415C16">
      <w:pPr>
        <w:suppressAutoHyphens w:val="0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      роты /батареи/, его состав. </w:t>
      </w:r>
      <w:r w:rsidRPr="00BB3510">
        <w:rPr>
          <w:bCs/>
          <w:iCs/>
          <w:lang w:eastAsia="ru-RU"/>
        </w:rPr>
        <w:t>(5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t xml:space="preserve">     </w:t>
      </w:r>
      <w:r w:rsidRPr="00BB3510">
        <w:rPr>
          <w:lang w:eastAsia="ru-RU"/>
        </w:rPr>
        <w:t>Укрепление и сохранение здоровья военнослужащих. Распорядок дня воинской части.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Подъем, утренний осмотр и вечерняя поверка. Учебные занятия. Завтрак, обед, ужин.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Увольнение из расположения части. Содержание помещений. Хранение личных вещей военнослужащих. Правила пожарной безопасности. Соблюдение правил личной гигиены.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Default="00415C16" w:rsidP="00415C16"/>
    <w:p w:rsidR="00415C16" w:rsidRDefault="00415C16" w:rsidP="00415C16"/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Назначение, состав и вооружение суточного наряда роты. Обязанности дневального по роте. Оборудование и оснащение места дневального. Действия дневального и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дежурного по роте в случае тревоги и пожара, при прибытии в роту прямых начальников.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Обязанности дневального свободной смены.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2.3 Караульная служба. </w:t>
      </w:r>
      <w:r w:rsidRPr="00BB3510">
        <w:rPr>
          <w:bCs/>
          <w:iCs/>
          <w:lang w:eastAsia="ru-RU"/>
        </w:rPr>
        <w:t>(3 часа)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t xml:space="preserve">      </w:t>
      </w:r>
      <w:r w:rsidRPr="00BB3510">
        <w:rPr>
          <w:lang w:eastAsia="ru-RU"/>
        </w:rPr>
        <w:t>Назначение и задачи караульной службы, обязанности часового. Пост, его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оборудование и оснащение. Положение оружия у часового на посту.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</w:t>
      </w:r>
      <w:proofErr w:type="gramStart"/>
      <w:r w:rsidRPr="00BB3510">
        <w:rPr>
          <w:lang w:eastAsia="ru-RU"/>
        </w:rPr>
        <w:t>Действие часового при на падении на пост, при возникновении на посту пожара и при нарушении порядка вблизи поста.</w:t>
      </w:r>
      <w:proofErr w:type="gramEnd"/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>2.4 Воинские коллективы</w:t>
      </w:r>
      <w:r w:rsidRPr="00BB3510">
        <w:rPr>
          <w:bCs/>
          <w:iCs/>
          <w:lang w:eastAsia="ru-RU"/>
        </w:rPr>
        <w:t>. (2часа)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lastRenderedPageBreak/>
        <w:t xml:space="preserve">         </w:t>
      </w:r>
      <w:r w:rsidRPr="00BB3510">
        <w:rPr>
          <w:lang w:eastAsia="ru-RU"/>
        </w:rPr>
        <w:t>Внутри коллективные отношения. Понятие о психологической совместимости личного состава боевого отделения и ее значение при выполнении боевых задач.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Офицерские кадры Вооруженных Сил России. </w:t>
      </w:r>
      <w:proofErr w:type="spellStart"/>
      <w:r w:rsidRPr="00BB3510">
        <w:rPr>
          <w:lang w:eastAsia="ru-RU"/>
        </w:rPr>
        <w:t>Военн</w:t>
      </w:r>
      <w:proofErr w:type="gramStart"/>
      <w:r w:rsidRPr="00BB3510">
        <w:rPr>
          <w:lang w:eastAsia="ru-RU"/>
        </w:rPr>
        <w:t>о</w:t>
      </w:r>
      <w:proofErr w:type="spellEnd"/>
      <w:r w:rsidRPr="00BB3510">
        <w:rPr>
          <w:lang w:eastAsia="ru-RU"/>
        </w:rPr>
        <w:t>-</w:t>
      </w:r>
      <w:proofErr w:type="gramEnd"/>
      <w:r w:rsidRPr="00BB3510">
        <w:rPr>
          <w:lang w:eastAsia="ru-RU"/>
        </w:rPr>
        <w:t xml:space="preserve"> учебные заведения.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Правила и условия приема.</w:t>
      </w:r>
    </w:p>
    <w:p w:rsidR="00415C16" w:rsidRPr="00BB3510" w:rsidRDefault="00415C16" w:rsidP="00415C16">
      <w:pPr>
        <w:numPr>
          <w:ilvl w:val="0"/>
          <w:numId w:val="4"/>
        </w:numPr>
        <w:suppressAutoHyphens w:val="0"/>
        <w:jc w:val="center"/>
        <w:rPr>
          <w:b/>
          <w:bCs/>
          <w:lang w:eastAsia="ru-RU"/>
        </w:rPr>
      </w:pPr>
      <w:r w:rsidRPr="00BB3510">
        <w:rPr>
          <w:b/>
          <w:bCs/>
          <w:lang w:eastAsia="ru-RU"/>
        </w:rPr>
        <w:t>Строевая подготовка. (22 часа)</w:t>
      </w:r>
    </w:p>
    <w:p w:rsidR="00415C16" w:rsidRPr="00BB3510" w:rsidRDefault="00415C16" w:rsidP="00415C16">
      <w:pPr>
        <w:suppressAutoHyphens w:val="0"/>
        <w:jc w:val="center"/>
        <w:rPr>
          <w:lang w:eastAsia="ru-RU"/>
        </w:rPr>
      </w:pPr>
      <w:r w:rsidRPr="00BB3510">
        <w:rPr>
          <w:b/>
          <w:bCs/>
          <w:iCs/>
          <w:lang w:eastAsia="ru-RU"/>
        </w:rPr>
        <w:t>3.1. Строевые приемы и движения без оружия.</w:t>
      </w:r>
      <w:r w:rsidRPr="00BB3510">
        <w:rPr>
          <w:bCs/>
          <w:iCs/>
          <w:lang w:eastAsia="ru-RU"/>
        </w:rPr>
        <w:t xml:space="preserve"> (13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Строи, их элементы. Предварительная и исполнительная команды. Обязанности солдат перед построением и в строю. Ответ на приветствие на месте.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Строевая стойка. Выполнения команд: «Становись», «Равняйсь», «Смирно»,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«Вольно», «Заправится», «Головные уборы снять», «Головные уборы надеть».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Строевая стойка. Повороты на месте. Перестроение из одной шеренги в две и обратно. Строевой шаг. Повороты в движении направо и налево. Повороты кругом в движении. Повороты в движении и на месте. Выполнение воинского приветствия на месте и в движении.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Выход из строя, подход к начальнику и возвращение в строй.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>3.2. Строевые приемы и движение с оружием</w:t>
      </w:r>
      <w:r w:rsidRPr="00BB3510">
        <w:rPr>
          <w:bCs/>
          <w:iCs/>
          <w:lang w:eastAsia="ru-RU"/>
        </w:rPr>
        <w:t>. (5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i/>
          <w:iCs/>
          <w:lang w:eastAsia="ru-RU"/>
        </w:rPr>
        <w:t xml:space="preserve">      </w:t>
      </w:r>
      <w:r w:rsidRPr="00BB3510">
        <w:rPr>
          <w:lang w:eastAsia="ru-RU"/>
        </w:rPr>
        <w:t xml:space="preserve">Строевая стойка с автоматом. Выполнение приемов «На ремень», «На грудь», 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«За спину».  Выполнение приема «Ремень отпустить /подтянуть/. Повороты и движения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с оружием.</w:t>
      </w:r>
    </w:p>
    <w:p w:rsidR="00415C16" w:rsidRPr="00BB3510" w:rsidRDefault="00415C16" w:rsidP="00415C16">
      <w:pPr>
        <w:suppressAutoHyphens w:val="0"/>
        <w:ind w:left="144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3.3 Строи отделения, взвода. </w:t>
      </w:r>
      <w:r w:rsidRPr="00BB3510">
        <w:rPr>
          <w:bCs/>
          <w:iCs/>
          <w:lang w:eastAsia="ru-RU"/>
        </w:rPr>
        <w:t>(4 часа)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Развернутый строй, походный строй. Команды, подаваемые для построения и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перестроения отделения, взвода в развернутый и походный строй на месте и в движении.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Воинское приветствие. Сигналы управления строем. Действие военнослужащих у машин и на машинах.</w:t>
      </w:r>
    </w:p>
    <w:p w:rsidR="00415C16" w:rsidRPr="00BB3510" w:rsidRDefault="00415C16" w:rsidP="00415C16">
      <w:pPr>
        <w:numPr>
          <w:ilvl w:val="0"/>
          <w:numId w:val="4"/>
        </w:numPr>
        <w:suppressAutoHyphens w:val="0"/>
        <w:jc w:val="center"/>
        <w:rPr>
          <w:b/>
          <w:bCs/>
          <w:lang w:eastAsia="ru-RU"/>
        </w:rPr>
      </w:pPr>
      <w:r w:rsidRPr="00BB3510">
        <w:rPr>
          <w:b/>
          <w:bCs/>
          <w:lang w:eastAsia="ru-RU"/>
        </w:rPr>
        <w:t>История Вооруженных Сил РФ. (7 часов)</w:t>
      </w:r>
    </w:p>
    <w:p w:rsidR="00415C16" w:rsidRPr="00BB3510" w:rsidRDefault="00415C16" w:rsidP="00415C16">
      <w:pPr>
        <w:suppressAutoHyphens w:val="0"/>
        <w:ind w:left="720"/>
        <w:jc w:val="center"/>
        <w:rPr>
          <w:b/>
          <w:bCs/>
          <w:lang w:eastAsia="ru-RU"/>
        </w:rPr>
      </w:pPr>
      <w:r w:rsidRPr="00BB3510">
        <w:rPr>
          <w:b/>
          <w:bCs/>
          <w:lang w:eastAsia="ru-RU"/>
        </w:rPr>
        <w:t>Военно-историческая подготовка.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4.1Воспитание историей как важное средство в деле подготовки </w:t>
      </w:r>
    </w:p>
    <w:p w:rsidR="00415C16" w:rsidRPr="00BB3510" w:rsidRDefault="00415C16" w:rsidP="00415C16">
      <w:pPr>
        <w:suppressAutoHyphens w:val="0"/>
        <w:jc w:val="center"/>
        <w:rPr>
          <w:b/>
          <w:bCs/>
          <w:lang w:eastAsia="ru-RU"/>
        </w:rPr>
      </w:pPr>
      <w:r w:rsidRPr="00BB3510">
        <w:rPr>
          <w:b/>
          <w:bCs/>
          <w:iCs/>
          <w:lang w:eastAsia="ru-RU"/>
        </w:rPr>
        <w:t xml:space="preserve">вооруженных защитников Родины </w:t>
      </w:r>
      <w:r w:rsidRPr="00BB3510">
        <w:rPr>
          <w:bCs/>
          <w:iCs/>
          <w:lang w:eastAsia="ru-RU"/>
        </w:rPr>
        <w:t>(2 часа)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lang w:eastAsia="ru-RU"/>
        </w:rPr>
        <w:t xml:space="preserve">      </w:t>
      </w:r>
      <w:r w:rsidRPr="00BB3510">
        <w:rPr>
          <w:lang w:eastAsia="ru-RU"/>
        </w:rPr>
        <w:t>Воспитательная роль Отечественной истории. Российская истори</w:t>
      </w:r>
      <w:proofErr w:type="gramStart"/>
      <w:r w:rsidRPr="00BB3510">
        <w:rPr>
          <w:lang w:eastAsia="ru-RU"/>
        </w:rPr>
        <w:t>я-</w:t>
      </w:r>
      <w:proofErr w:type="gramEnd"/>
      <w:r w:rsidRPr="00BB3510">
        <w:rPr>
          <w:lang w:eastAsia="ru-RU"/>
        </w:rPr>
        <w:t xml:space="preserve"> важный источник возрождения патриотизма, нравственного здоровья нации и ее гордости.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>4.2 Славные традиции Вооруженных Сил России</w:t>
      </w:r>
      <w:r w:rsidRPr="00BB3510">
        <w:rPr>
          <w:bCs/>
          <w:iCs/>
          <w:lang w:eastAsia="ru-RU"/>
        </w:rPr>
        <w:t>. (2 часа)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t xml:space="preserve">      </w:t>
      </w:r>
      <w:r w:rsidRPr="00BB3510">
        <w:rPr>
          <w:lang w:eastAsia="ru-RU"/>
        </w:rPr>
        <w:t>Духовно- нравственные основы воспитания защитников Родины. Лучшие традици</w:t>
      </w:r>
      <w:proofErr w:type="gramStart"/>
      <w:r w:rsidRPr="00BB3510">
        <w:rPr>
          <w:lang w:eastAsia="ru-RU"/>
        </w:rPr>
        <w:t>и-</w:t>
      </w:r>
      <w:proofErr w:type="gramEnd"/>
      <w:r w:rsidRPr="00BB3510">
        <w:rPr>
          <w:lang w:eastAsia="ru-RU"/>
        </w:rPr>
        <w:t xml:space="preserve"> важнейший источник патриотизма воинов.</w:t>
      </w:r>
    </w:p>
    <w:p w:rsidR="00415C16" w:rsidRPr="00BB3510" w:rsidRDefault="00415C16" w:rsidP="00415C16">
      <w:pPr>
        <w:suppressAutoHyphens w:val="0"/>
        <w:jc w:val="center"/>
        <w:rPr>
          <w:b/>
          <w:bCs/>
          <w:iCs/>
          <w:lang w:eastAsia="ru-RU"/>
        </w:rPr>
      </w:pPr>
      <w:r w:rsidRPr="00BB3510">
        <w:rPr>
          <w:b/>
          <w:bCs/>
          <w:iCs/>
          <w:lang w:eastAsia="ru-RU"/>
        </w:rPr>
        <w:t xml:space="preserve">4.3 История военных реформ в России. </w:t>
      </w:r>
      <w:r w:rsidRPr="00BB3510">
        <w:rPr>
          <w:bCs/>
          <w:iCs/>
          <w:lang w:eastAsia="ru-RU"/>
        </w:rPr>
        <w:t>(1час)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t xml:space="preserve">       </w:t>
      </w:r>
      <w:r w:rsidRPr="00BB3510">
        <w:rPr>
          <w:lang w:eastAsia="ru-RU"/>
        </w:rPr>
        <w:t xml:space="preserve">Создание и становление русской армии. Историческая роль Петра-1 в формировании армии нового типа. Источники и духовные основы массового героизма </w:t>
      </w:r>
      <w:proofErr w:type="gramStart"/>
      <w:r w:rsidRPr="00BB3510">
        <w:rPr>
          <w:lang w:eastAsia="ru-RU"/>
        </w:rPr>
        <w:t>Российских</w:t>
      </w:r>
      <w:proofErr w:type="gramEnd"/>
      <w:r w:rsidRPr="00BB3510">
        <w:rPr>
          <w:lang w:eastAsia="ru-RU"/>
        </w:rPr>
        <w:t xml:space="preserve"> 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воинов. </w:t>
      </w:r>
    </w:p>
    <w:p w:rsidR="00415C16" w:rsidRPr="00BB3510" w:rsidRDefault="00415C16" w:rsidP="00415C16">
      <w:pPr>
        <w:suppressAutoHyphens w:val="0"/>
        <w:jc w:val="center"/>
        <w:rPr>
          <w:lang w:eastAsia="ru-RU"/>
        </w:rPr>
      </w:pPr>
      <w:r w:rsidRPr="00BB3510">
        <w:rPr>
          <w:b/>
          <w:bCs/>
          <w:iCs/>
          <w:lang w:eastAsia="ru-RU"/>
        </w:rPr>
        <w:t>4.4</w:t>
      </w:r>
      <w:r w:rsidRPr="00BB3510">
        <w:rPr>
          <w:lang w:eastAsia="ru-RU"/>
        </w:rPr>
        <w:t xml:space="preserve"> </w:t>
      </w:r>
      <w:r w:rsidRPr="00BB3510">
        <w:rPr>
          <w:b/>
          <w:bCs/>
          <w:iCs/>
          <w:lang w:eastAsia="ru-RU"/>
        </w:rPr>
        <w:t xml:space="preserve">История создания основных образцов военной техники и вооружения. </w:t>
      </w:r>
      <w:r w:rsidRPr="00BB3510">
        <w:rPr>
          <w:bCs/>
          <w:iCs/>
          <w:lang w:eastAsia="ru-RU"/>
        </w:rPr>
        <w:t>(1час)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Боевая летопись Российского оружия. Выдающиеся Российские конструкторы оружия.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</w:t>
      </w:r>
    </w:p>
    <w:p w:rsidR="00415C16" w:rsidRPr="00BB3510" w:rsidRDefault="00415C16" w:rsidP="00415C16">
      <w:pPr>
        <w:suppressAutoHyphens w:val="0"/>
        <w:rPr>
          <w:b/>
          <w:bCs/>
          <w:lang w:eastAsia="ru-RU"/>
        </w:rPr>
      </w:pPr>
      <w:r w:rsidRPr="00BB3510">
        <w:rPr>
          <w:lang w:eastAsia="ru-RU"/>
        </w:rPr>
        <w:t xml:space="preserve">                          </w:t>
      </w:r>
      <w:r w:rsidRPr="00BB3510">
        <w:rPr>
          <w:b/>
          <w:bCs/>
          <w:lang w:eastAsia="ru-RU"/>
        </w:rPr>
        <w:t>5 Прикладная физическая подготовка. (28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             </w:t>
      </w:r>
      <w:r w:rsidRPr="00BB3510">
        <w:rPr>
          <w:b/>
          <w:bCs/>
          <w:i/>
          <w:iCs/>
          <w:lang w:eastAsia="ru-RU"/>
        </w:rPr>
        <w:t xml:space="preserve">         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                      </w:t>
      </w:r>
      <w:r w:rsidRPr="00BB3510">
        <w:rPr>
          <w:b/>
          <w:bCs/>
          <w:iCs/>
          <w:lang w:eastAsia="ru-RU"/>
        </w:rPr>
        <w:t xml:space="preserve">5.1 Легкая атлетика. </w:t>
      </w:r>
      <w:r w:rsidRPr="00BB3510">
        <w:rPr>
          <w:bCs/>
          <w:iCs/>
          <w:lang w:eastAsia="ru-RU"/>
        </w:rPr>
        <w:t>(6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 Бег на 100 м. из положения лежа. Бег на 1000 м. Челночный бег 10 </w:t>
      </w:r>
      <w:proofErr w:type="spellStart"/>
      <w:r w:rsidRPr="00BB3510">
        <w:rPr>
          <w:lang w:eastAsia="ru-RU"/>
        </w:rPr>
        <w:t>х</w:t>
      </w:r>
      <w:proofErr w:type="spellEnd"/>
      <w:r w:rsidRPr="00BB3510">
        <w:rPr>
          <w:lang w:eastAsia="ru-RU"/>
        </w:rPr>
        <w:t xml:space="preserve"> 20. Прыжки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в высоту с разбега способом «перешагивания» и в длину с разбега способом «согнув 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ноги». Метание гранат на дальность с разбега (700 гр.). Преодоление </w:t>
      </w:r>
      <w:proofErr w:type="gramStart"/>
      <w:r w:rsidRPr="00BB3510">
        <w:rPr>
          <w:lang w:eastAsia="ru-RU"/>
        </w:rPr>
        <w:t>единой</w:t>
      </w:r>
      <w:proofErr w:type="gramEnd"/>
      <w:r w:rsidRPr="00BB3510">
        <w:rPr>
          <w:lang w:eastAsia="ru-RU"/>
        </w:rPr>
        <w:t xml:space="preserve"> ПП.</w:t>
      </w:r>
    </w:p>
    <w:p w:rsidR="00415C16" w:rsidRPr="00BB3510" w:rsidRDefault="00415C16" w:rsidP="00415C16">
      <w:pPr>
        <w:suppressAutoHyphens w:val="0"/>
        <w:rPr>
          <w:b/>
          <w:bCs/>
          <w:iCs/>
          <w:lang w:eastAsia="ru-RU"/>
        </w:rPr>
      </w:pPr>
      <w:r w:rsidRPr="00BB3510">
        <w:rPr>
          <w:lang w:eastAsia="ru-RU"/>
        </w:rPr>
        <w:t xml:space="preserve">                               </w:t>
      </w:r>
      <w:r w:rsidRPr="00BB3510">
        <w:rPr>
          <w:b/>
          <w:bCs/>
          <w:iCs/>
          <w:lang w:eastAsia="ru-RU"/>
        </w:rPr>
        <w:t xml:space="preserve">5.2. Кроссовая подготовка. </w:t>
      </w:r>
      <w:r w:rsidRPr="00BB3510">
        <w:rPr>
          <w:bCs/>
          <w:iCs/>
          <w:lang w:eastAsia="ru-RU"/>
        </w:rPr>
        <w:t>(4 часа)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t xml:space="preserve">         </w:t>
      </w:r>
      <w:r w:rsidRPr="00BB3510">
        <w:rPr>
          <w:lang w:eastAsia="ru-RU"/>
        </w:rPr>
        <w:t>Ходьба и бег по пересеченной местности. Бег в гору и под гору. Чередование ходьбы и бега. Марш бросок на 5 км. Преодоление препятствий на местности,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Бегом, прыжки. Бег по пересеченной местности. Марш бросок на 5 км.</w:t>
      </w:r>
    </w:p>
    <w:p w:rsidR="00415C16" w:rsidRPr="00BB3510" w:rsidRDefault="00415C16" w:rsidP="00415C16">
      <w:pPr>
        <w:suppressAutoHyphens w:val="0"/>
        <w:rPr>
          <w:b/>
          <w:bCs/>
          <w:iCs/>
          <w:lang w:eastAsia="ru-RU"/>
        </w:rPr>
      </w:pPr>
      <w:r w:rsidRPr="00BB3510">
        <w:rPr>
          <w:lang w:eastAsia="ru-RU"/>
        </w:rPr>
        <w:t xml:space="preserve">                               </w:t>
      </w:r>
      <w:r w:rsidRPr="00BB3510">
        <w:rPr>
          <w:b/>
          <w:bCs/>
          <w:iCs/>
          <w:lang w:eastAsia="ru-RU"/>
        </w:rPr>
        <w:t xml:space="preserve">5.3. Спортивные игры. </w:t>
      </w:r>
      <w:r w:rsidRPr="00BB3510">
        <w:rPr>
          <w:bCs/>
          <w:iCs/>
          <w:lang w:eastAsia="ru-RU"/>
        </w:rPr>
        <w:t>(18 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bCs/>
          <w:i/>
          <w:iCs/>
          <w:lang w:eastAsia="ru-RU"/>
        </w:rPr>
        <w:t xml:space="preserve">       </w:t>
      </w:r>
      <w:r w:rsidRPr="00BB3510">
        <w:rPr>
          <w:lang w:eastAsia="ru-RU"/>
        </w:rPr>
        <w:t xml:space="preserve"> Баскетбо</w:t>
      </w:r>
      <w:proofErr w:type="gramStart"/>
      <w:r w:rsidRPr="00BB3510">
        <w:rPr>
          <w:lang w:eastAsia="ru-RU"/>
        </w:rPr>
        <w:t>л-</w:t>
      </w:r>
      <w:proofErr w:type="gramEnd"/>
      <w:r w:rsidRPr="00BB3510">
        <w:rPr>
          <w:lang w:eastAsia="ru-RU"/>
        </w:rPr>
        <w:t xml:space="preserve"> штрафной бросок: вырывание и выбивание мяча: передача мяча на месте,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>при встречном движении игра в защите, опека игрока: учебная игра.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Футбо</w:t>
      </w:r>
      <w:proofErr w:type="gramStart"/>
      <w:r w:rsidRPr="00BB3510">
        <w:rPr>
          <w:lang w:eastAsia="ru-RU"/>
        </w:rPr>
        <w:t>л-</w:t>
      </w:r>
      <w:proofErr w:type="gramEnd"/>
      <w:r w:rsidRPr="00BB3510">
        <w:rPr>
          <w:lang w:eastAsia="ru-RU"/>
        </w:rPr>
        <w:t xml:space="preserve"> ведение мяча внутренней и внешней частью подъема с изменениями скорости и направления, удар по катящему мячу внешней стороной подъема, носком,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lastRenderedPageBreak/>
        <w:t>серединой лба по летящему мячу: выбрасывание мяча, учебная игра.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Волейбо</w:t>
      </w:r>
      <w:proofErr w:type="gramStart"/>
      <w:r w:rsidRPr="00BB3510">
        <w:rPr>
          <w:lang w:eastAsia="ru-RU"/>
        </w:rPr>
        <w:t>л-</w:t>
      </w:r>
      <w:proofErr w:type="gramEnd"/>
      <w:r w:rsidRPr="00BB3510">
        <w:rPr>
          <w:lang w:eastAsia="ru-RU"/>
        </w:rPr>
        <w:t xml:space="preserve"> чередования способов перемещения: передачи мяча над собой, во встречных колоннах: нижняя прямая подача: прием подачи, учебная игра.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b/>
          <w:lang w:eastAsia="ru-RU"/>
        </w:rPr>
      </w:pPr>
      <w:r w:rsidRPr="00BB3510">
        <w:rPr>
          <w:lang w:eastAsia="ru-RU"/>
        </w:rPr>
        <w:t xml:space="preserve">            </w:t>
      </w:r>
      <w:r w:rsidRPr="00BB3510">
        <w:rPr>
          <w:b/>
          <w:lang w:eastAsia="ru-RU"/>
        </w:rPr>
        <w:t>6.Основы медицинских знаний и здорового образа жизни. (10 часов)</w:t>
      </w:r>
    </w:p>
    <w:p w:rsidR="00415C16" w:rsidRPr="00BB3510" w:rsidRDefault="00415C16" w:rsidP="00415C16">
      <w:pPr>
        <w:suppressAutoHyphens w:val="0"/>
        <w:rPr>
          <w:b/>
          <w:lang w:eastAsia="ru-RU"/>
        </w:rPr>
      </w:pPr>
    </w:p>
    <w:p w:rsidR="00415C16" w:rsidRPr="00BB3510" w:rsidRDefault="00415C16" w:rsidP="00415C16">
      <w:pPr>
        <w:suppressAutoHyphens w:val="0"/>
        <w:jc w:val="center"/>
        <w:rPr>
          <w:lang w:eastAsia="ru-RU"/>
        </w:rPr>
      </w:pPr>
      <w:r w:rsidRPr="00BB3510">
        <w:rPr>
          <w:b/>
          <w:lang w:eastAsia="ru-RU"/>
        </w:rPr>
        <w:t xml:space="preserve">6.1. Основы здорового образа жизни. </w:t>
      </w:r>
      <w:r w:rsidRPr="00BB3510">
        <w:rPr>
          <w:lang w:eastAsia="ru-RU"/>
        </w:rPr>
        <w:t>(3 часа)</w:t>
      </w:r>
    </w:p>
    <w:p w:rsidR="00415C16" w:rsidRPr="00BB3510" w:rsidRDefault="00415C16" w:rsidP="00415C16">
      <w:pPr>
        <w:suppressAutoHyphens w:val="0"/>
        <w:jc w:val="center"/>
        <w:rPr>
          <w:lang w:eastAsia="ru-RU"/>
        </w:rPr>
      </w:pPr>
      <w:r w:rsidRPr="00BB3510">
        <w:rPr>
          <w:lang w:eastAsia="ru-RU"/>
        </w:rPr>
        <w:t xml:space="preserve">Здоровый образ жизни и его составляющие. Вредные привычки их влияние 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    на здоровье. Профилактика вредных привычек.</w:t>
      </w:r>
    </w:p>
    <w:p w:rsidR="00415C16" w:rsidRPr="00BB3510" w:rsidRDefault="00415C16" w:rsidP="00415C16">
      <w:pPr>
        <w:framePr w:hSpace="180" w:wrap="around" w:vAnchor="text" w:hAnchor="text" w:x="-34" w:y="1"/>
        <w:suppressAutoHyphens w:val="0"/>
        <w:suppressOverlap/>
        <w:rPr>
          <w:b/>
          <w:lang w:eastAsia="ru-RU"/>
        </w:rPr>
      </w:pPr>
      <w:r w:rsidRPr="00BB3510">
        <w:rPr>
          <w:lang w:eastAsia="ru-RU"/>
        </w:rPr>
        <w:t xml:space="preserve">               </w:t>
      </w:r>
      <w:r w:rsidRPr="00BB3510">
        <w:rPr>
          <w:b/>
          <w:lang w:eastAsia="ru-RU"/>
        </w:rPr>
        <w:t>6.2.Основы медицинских знаний и правила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b/>
          <w:lang w:eastAsia="ru-RU"/>
        </w:rPr>
        <w:t xml:space="preserve">оказания 1-ой М.П. </w:t>
      </w:r>
      <w:r w:rsidRPr="00BB3510">
        <w:rPr>
          <w:lang w:eastAsia="ru-RU"/>
        </w:rPr>
        <w:t>(7часов)</w:t>
      </w:r>
    </w:p>
    <w:p w:rsidR="00415C16" w:rsidRPr="00BB3510" w:rsidRDefault="00415C16" w:rsidP="00415C16">
      <w:pPr>
        <w:suppressAutoHyphens w:val="0"/>
        <w:rPr>
          <w:lang w:eastAsia="ru-RU"/>
        </w:rPr>
      </w:pP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Первая медицинская помощь при ранениях. Виды ран. Асептика и антисептика. Правила и техника наложения жгута.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Способы иммобилизации и переноски пострадавшего. Первая медицинская помощь при травмах </w:t>
      </w:r>
      <w:proofErr w:type="spellStart"/>
      <w:r w:rsidRPr="00BB3510">
        <w:rPr>
          <w:lang w:eastAsia="ru-RU"/>
        </w:rPr>
        <w:t>опорнодвигательного</w:t>
      </w:r>
      <w:proofErr w:type="spellEnd"/>
      <w:r w:rsidRPr="00BB3510">
        <w:rPr>
          <w:lang w:eastAsia="ru-RU"/>
        </w:rPr>
        <w:t xml:space="preserve"> аппарата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 Первая медицинская помощь при черепно-мозговой травме и травмах груди. Первая медицинская помощь при травмах живота, таза, позвоночника, спины.</w:t>
      </w:r>
    </w:p>
    <w:p w:rsidR="00415C16" w:rsidRPr="00BB3510" w:rsidRDefault="00415C16" w:rsidP="00415C16">
      <w:pPr>
        <w:suppressAutoHyphens w:val="0"/>
        <w:rPr>
          <w:lang w:eastAsia="ru-RU"/>
        </w:rPr>
      </w:pPr>
      <w:r w:rsidRPr="00BB3510">
        <w:rPr>
          <w:lang w:eastAsia="ru-RU"/>
        </w:rPr>
        <w:t xml:space="preserve">        Первая медицинская помощь при остановке сердца.</w:t>
      </w:r>
    </w:p>
    <w:p w:rsidR="00415C16" w:rsidRDefault="00415C16" w:rsidP="00415C16"/>
    <w:p w:rsidR="00415C16" w:rsidRDefault="00415C16" w:rsidP="00415C16"/>
    <w:p w:rsidR="00415C16" w:rsidRDefault="00415C16" w:rsidP="00415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 тематический план</w:t>
      </w:r>
    </w:p>
    <w:p w:rsidR="00415C16" w:rsidRDefault="00415C16" w:rsidP="00415C1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ВСО «Патриот»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993"/>
        <w:gridCol w:w="806"/>
        <w:gridCol w:w="6082"/>
        <w:gridCol w:w="807"/>
        <w:gridCol w:w="1055"/>
      </w:tblGrid>
      <w:tr w:rsidR="00415C16" w:rsidTr="00415C16">
        <w:trPr>
          <w:cantSplit/>
          <w:trHeight w:val="404"/>
        </w:trPr>
        <w:tc>
          <w:tcPr>
            <w:tcW w:w="993" w:type="dxa"/>
            <w:vMerge w:val="restart"/>
            <w:tcMar>
              <w:left w:w="108" w:type="dxa"/>
            </w:tcMar>
          </w:tcPr>
          <w:p w:rsidR="00415C16" w:rsidRDefault="00415C16" w:rsidP="009C7FBF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</w:p>
        </w:tc>
        <w:tc>
          <w:tcPr>
            <w:tcW w:w="806" w:type="dxa"/>
            <w:vMerge w:val="restart"/>
            <w:tcMar>
              <w:left w:w="108" w:type="dxa"/>
            </w:tcMar>
          </w:tcPr>
          <w:p w:rsidR="00415C16" w:rsidRDefault="00415C16" w:rsidP="009C7FBF">
            <w:pPr>
              <w:jc w:val="center"/>
            </w:pPr>
            <w:r>
              <w:t>№</w:t>
            </w:r>
          </w:p>
          <w:p w:rsidR="00415C16" w:rsidRDefault="00415C16" w:rsidP="009C7FBF">
            <w:pPr>
              <w:jc w:val="center"/>
            </w:pPr>
            <w:proofErr w:type="spellStart"/>
            <w:r>
              <w:t>заня</w:t>
            </w:r>
            <w:proofErr w:type="spellEnd"/>
          </w:p>
          <w:p w:rsidR="00415C16" w:rsidRDefault="00415C16" w:rsidP="009C7FBF">
            <w:pPr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6082" w:type="dxa"/>
            <w:vMerge w:val="restart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</w:p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 занятий</w:t>
            </w:r>
          </w:p>
        </w:tc>
        <w:tc>
          <w:tcPr>
            <w:tcW w:w="1862" w:type="dxa"/>
            <w:gridSpan w:val="2"/>
            <w:tcMar>
              <w:left w:w="108" w:type="dxa"/>
            </w:tcMar>
          </w:tcPr>
          <w:p w:rsidR="00415C16" w:rsidRDefault="00415C16" w:rsidP="009C7FBF">
            <w:pPr>
              <w:jc w:val="center"/>
            </w:pPr>
            <w:r>
              <w:t>Количество</w:t>
            </w:r>
          </w:p>
          <w:p w:rsidR="00415C16" w:rsidRDefault="00415C16" w:rsidP="009C7FBF">
            <w:pPr>
              <w:jc w:val="center"/>
            </w:pPr>
            <w:r>
              <w:t>часов</w:t>
            </w:r>
          </w:p>
        </w:tc>
      </w:tr>
      <w:tr w:rsidR="00415C16" w:rsidTr="00415C16">
        <w:trPr>
          <w:cantSplit/>
          <w:trHeight w:val="345"/>
        </w:trPr>
        <w:tc>
          <w:tcPr>
            <w:tcW w:w="993" w:type="dxa"/>
            <w:vMerge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vMerge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</w:pPr>
            <w:r>
              <w:t>Всего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</w:pPr>
            <w:r>
              <w:t xml:space="preserve">Из них </w:t>
            </w:r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415C16" w:rsidTr="00415C16">
        <w:trPr>
          <w:cantSplit/>
          <w:trHeight w:val="195"/>
        </w:trPr>
        <w:tc>
          <w:tcPr>
            <w:tcW w:w="7881" w:type="dxa"/>
            <w:gridSpan w:val="3"/>
            <w:tcMar>
              <w:left w:w="108" w:type="dxa"/>
            </w:tcMar>
          </w:tcPr>
          <w:p w:rsidR="00415C16" w:rsidRDefault="00415C16" w:rsidP="00415C16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Основы воинской службы и воинского дела.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Pr="00A132A6" w:rsidRDefault="00415C16" w:rsidP="009C7FBF">
            <w:pPr>
              <w:rPr>
                <w:b/>
                <w:i/>
              </w:rPr>
            </w:pPr>
            <w:r w:rsidRPr="00A132A6">
              <w:rPr>
                <w:b/>
                <w:i/>
              </w:rPr>
              <w:t>1.1.</w:t>
            </w:r>
            <w:r w:rsidRPr="00A132A6">
              <w:rPr>
                <w:i/>
              </w:rPr>
              <w:t xml:space="preserve"> </w:t>
            </w:r>
            <w:r w:rsidRPr="00A132A6">
              <w:rPr>
                <w:b/>
                <w:bCs/>
                <w:i/>
              </w:rPr>
              <w:t xml:space="preserve"> Общая тактика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15.09.17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 xml:space="preserve">Введение. Инструктаж по мерам безопасности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15.09.17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Основы      общевойскового боя     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Борьба с танками, и бронированными машинами противника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Борьба со средствами воздушного нападения противника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Мины и </w:t>
            </w:r>
            <w:proofErr w:type="spellStart"/>
            <w:r>
              <w:t>минно</w:t>
            </w:r>
            <w:proofErr w:type="spellEnd"/>
            <w:r>
              <w:t xml:space="preserve"> - взрывные заграждения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Ориентирование на местности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Организация. Вооружение мотострелкового отделения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Приемы и способы защиты от оружия массового поражения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Действие солдата в обороне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F615E">
              <w:rPr>
                <w:sz w:val="20"/>
                <w:szCs w:val="20"/>
              </w:rPr>
              <w:t>.09.17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Действие солдата в наступлении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rPr>
                <w:spacing w:val="-1"/>
              </w:rPr>
              <w:t xml:space="preserve"> Действие солдата в разведке и при расположении на месте.   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>1.2.</w:t>
            </w:r>
            <w:r>
              <w:t xml:space="preserve"> </w:t>
            </w:r>
            <w:r>
              <w:rPr>
                <w:b/>
                <w:i/>
              </w:rPr>
              <w:t>Огневая подготовка. Материальная часть стрелкового оружия и ручных гранат.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t xml:space="preserve"> История развития стрелкового оружия. Меры безопасности   при обращении с оружием и боеприпасами. Правила поведе</w:t>
            </w:r>
            <w:r>
              <w:softHyphen/>
              <w:t>ния в тире.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t xml:space="preserve"> Назначение, устройство и взаимодействие частей и механизмов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н</w:t>
            </w:r>
            <w:proofErr w:type="spellEnd"/>
            <w:r>
              <w:rPr>
                <w:spacing w:val="-1"/>
              </w:rPr>
              <w:t xml:space="preserve"> винтовки.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rPr>
                <w:spacing w:val="-1"/>
              </w:rPr>
              <w:t xml:space="preserve">Назначение, устройство и взаимодействие частей </w:t>
            </w:r>
            <w:r>
              <w:t>и механизмов малокалиберной винтовки.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Назначение, боевые свойства боевые свойства и принцип </w:t>
            </w:r>
            <w:r>
              <w:t>работы АК-74. Неполная разборка и сборка.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511DD9" w:rsidRDefault="00415C16" w:rsidP="009C7FBF">
            <w:pPr>
              <w:shd w:val="clear" w:color="auto" w:fill="FFFFFF"/>
            </w:pPr>
            <w:r>
              <w:t xml:space="preserve"> Назначение, устройство частей и механизмов автомата и патронов. Работа частей и механизмов автомата при стрельбе.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D035C9" w:rsidRDefault="00415C16" w:rsidP="009C7FBF">
            <w:pPr>
              <w:shd w:val="clear" w:color="auto" w:fill="FFFFFF"/>
            </w:pPr>
            <w:r>
              <w:t xml:space="preserve"> Совершенствование знаний и навыков по устройству, неполной разборке и сборке автомата. Выполнение нормативов.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t xml:space="preserve"> Принадлежность к автомату. Порядок чистки и смазки.  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Хране</w:t>
            </w:r>
            <w:r>
              <w:rPr>
                <w:spacing w:val="-1"/>
              </w:rPr>
              <w:t>ние автомата.  Возможные задержки при стрельбе их устранение.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Назначение и боевые свойства ручных гранат. Устройство </w:t>
            </w:r>
            <w:r>
              <w:t>гранат и запала. Работа частей и механизмов гранаты.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Знакомство с особенностями устройства ручного пулемета РПК. </w:t>
            </w:r>
            <w:r>
              <w:t>Назначение, боевые свойства, общее устройство, принцип работы РПГ-7.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Назначение, боевые свойства, общее устройство и принцип </w:t>
            </w:r>
            <w:r>
              <w:t>работы пневматической винтовки ИЖ - 27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D035C9" w:rsidRDefault="00415C16" w:rsidP="009C7FBF">
            <w:pPr>
              <w:shd w:val="clear" w:color="auto" w:fill="FFFFFF"/>
            </w:pPr>
            <w:r>
              <w:t>Совершенствование знаний и навыков по устройству, разборке и сборке АК, метание ручных гранат.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615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D035C9" w:rsidRDefault="00415C16" w:rsidP="009C7FBF">
            <w:pPr>
              <w:shd w:val="clear" w:color="auto" w:fill="FFFFFF"/>
            </w:pPr>
            <w:r>
              <w:t>Назначение, состав, боевые свойства вооружения БТР, возможности по обнаружению и поражению целей на поле боя.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2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Назначение, боевые свойства, общее устройство и принцип </w:t>
            </w:r>
            <w:r>
              <w:t>работы КПВТ, ПКТ. Меры безопасности при обращении.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 w:rsidRPr="007F6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1.3.Основы и правила стрельбы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097990" w:rsidRDefault="00415C16" w:rsidP="009C7F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 xml:space="preserve">Явление выстрела. Начальная скорость пули.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Образование траектории. Пробивное и убойное действие пули.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 xml:space="preserve">Назначение прицельных приспособлений. Элементы наводки.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 xml:space="preserve">Основные элементы техники выполнения выстрела из </w:t>
            </w:r>
            <w:proofErr w:type="spellStart"/>
            <w:proofErr w:type="gramStart"/>
            <w:r>
              <w:t>п</w:t>
            </w:r>
            <w:proofErr w:type="gramEnd"/>
            <w:r>
              <w:t>\н</w:t>
            </w:r>
            <w:proofErr w:type="spellEnd"/>
            <w:r>
              <w:t xml:space="preserve"> винтовки. Изготовка, прицеливание.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>Выбор точки прицела и точки прицеливания при стрельбе.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Элементы наводки.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285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Техника стрельбы с упора и с руки (сидя, стоя).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5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1.4 Техника стрельбы из пневматической винтовки.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Тренировка в техники стрельбы без пуль.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Тренировка в техники стрельбы без пуль.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Выполнение упражнения из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винтовки на дистанцию 5 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Выполнение упражнения из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винтовки на дистанцию 5 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Выполнение упражнения из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винтовки на дистанцию 10 м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Выполнение упражнения из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винтовки на дистанцию 10 м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Подготовка </w:t>
            </w:r>
            <w:proofErr w:type="gramStart"/>
            <w:r>
              <w:t>м</w:t>
            </w:r>
            <w:proofErr w:type="gramEnd"/>
            <w:r>
              <w:t xml:space="preserve">/к винтовке к стрельбе. Принятие </w:t>
            </w:r>
            <w:proofErr w:type="gramStart"/>
            <w:r>
              <w:t>положения</w:t>
            </w:r>
            <w:proofErr w:type="gramEnd"/>
            <w:r>
              <w:t xml:space="preserve"> лежа с упора. Прицеливание, наводка, нажатие на спусковой крючок, режим дыхания.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Подготовка </w:t>
            </w:r>
            <w:proofErr w:type="gramStart"/>
            <w:r>
              <w:t>м</w:t>
            </w:r>
            <w:proofErr w:type="gramEnd"/>
            <w:r>
              <w:t xml:space="preserve">/к винтовке к стрельбе. Принятие </w:t>
            </w:r>
            <w:proofErr w:type="gramStart"/>
            <w:r>
              <w:t>положения</w:t>
            </w:r>
            <w:proofErr w:type="gramEnd"/>
            <w:r>
              <w:t xml:space="preserve"> лежа с упора. Прицеливание, наводка, нажатие на спусковой крючок, режим дыхания.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Определение средней точки попадания. Регулировка прицела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Стрельба по мишеням №6 Б</w:t>
            </w:r>
            <w:proofErr w:type="gramStart"/>
            <w:r>
              <w:t xml:space="preserve"> .</w:t>
            </w:r>
            <w:proofErr w:type="gramEnd"/>
            <w:r>
              <w:t xml:space="preserve">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Стрельба из </w:t>
            </w:r>
            <w:proofErr w:type="spellStart"/>
            <w:proofErr w:type="gramStart"/>
            <w:r>
              <w:t>п</w:t>
            </w:r>
            <w:proofErr w:type="gramEnd"/>
            <w:r>
              <w:t>\винтовки</w:t>
            </w:r>
            <w:proofErr w:type="spellEnd"/>
            <w:r>
              <w:t xml:space="preserve"> по мишеням №6 Б. Дистанция 10 м. Количество Патронов - </w:t>
            </w:r>
            <w:r w:rsidRPr="005103BD">
              <w:rPr>
                <w:spacing w:val="29"/>
              </w:rPr>
              <w:t>6(3+3),</w:t>
            </w:r>
            <w:r>
              <w:t xml:space="preserve"> положение для стрельбы сидя с упора.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Pr="006D5AB6" w:rsidRDefault="00415C16" w:rsidP="009C7FBF">
            <w:pPr>
              <w:shd w:val="clear" w:color="auto" w:fill="FFFFFF"/>
              <w:rPr>
                <w:i/>
              </w:rPr>
            </w:pPr>
            <w:r w:rsidRPr="006D5AB6">
              <w:rPr>
                <w:b/>
                <w:bCs/>
                <w:i/>
                <w:spacing w:val="-1"/>
              </w:rPr>
              <w:t xml:space="preserve">1.5.Выполнение учебных стрельб из автомата. Метание </w:t>
            </w:r>
            <w:r w:rsidRPr="006D5AB6">
              <w:rPr>
                <w:b/>
                <w:bCs/>
                <w:i/>
              </w:rPr>
              <w:t>ручных гранат.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48569D" w:rsidRDefault="00415C16" w:rsidP="009C7FBF">
            <w:pPr>
              <w:shd w:val="clear" w:color="auto" w:fill="FFFFFF"/>
              <w:ind w:left="-108" w:right="-108"/>
              <w:jc w:val="center"/>
            </w:pPr>
            <w:r>
              <w:t>8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48569D" w:rsidRDefault="00415C16" w:rsidP="009C7FBF">
            <w:pPr>
              <w:shd w:val="clear" w:color="auto" w:fill="FFFFFF"/>
              <w:ind w:left="-108" w:right="-108"/>
              <w:jc w:val="center"/>
            </w:pPr>
            <w:r>
              <w:t>8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Приемы и правила стрельбы из автомата.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Производство выстрела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Метание учебной гранаты.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Метание учебной гранаты.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Выполнение начального упражнения из автомата.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Pr="007F615E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Выполнение начального упражнения из автомата.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Выполнение начального упражнения из автомата.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80"/>
        </w:trPr>
        <w:tc>
          <w:tcPr>
            <w:tcW w:w="993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22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Выполнение начального упражнения из автомата.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7881" w:type="dxa"/>
            <w:gridSpan w:val="3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Раздел Общевоинские уставы.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27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right"/>
            </w:pP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rPr>
                <w:b/>
                <w:i/>
              </w:rPr>
              <w:t xml:space="preserve">2.1. Общевоинские Уставы - свод законов регламентирующие жизнь и быт </w:t>
            </w:r>
            <w:proofErr w:type="gramStart"/>
            <w:r>
              <w:rPr>
                <w:b/>
                <w:i/>
              </w:rPr>
              <w:t>ВС</w:t>
            </w:r>
            <w:proofErr w:type="gramEnd"/>
            <w:r>
              <w:rPr>
                <w:b/>
                <w:i/>
              </w:rPr>
              <w:t xml:space="preserve"> РФ.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27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Воинские Уставы, история создания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Значение воинских уста</w:t>
            </w:r>
            <w:r>
              <w:softHyphen/>
              <w:t>вов в жизни и деятельности военнослужащих.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</w:t>
            </w:r>
            <w:r w:rsidRPr="007F61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F615E">
              <w:rPr>
                <w:sz w:val="20"/>
                <w:szCs w:val="20"/>
              </w:rPr>
              <w:t>.17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b/>
                <w:bCs/>
                <w:spacing w:val="-1"/>
              </w:rPr>
            </w:pPr>
            <w:r>
              <w:t xml:space="preserve">Права, общие обязанности военнослужащих.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Воинские звания.  И знаки различия.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 xml:space="preserve">Поощрения, применяемые к военнослужащим.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Дисциплинарные взыскания, налагаемые на военнослужащих.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 xml:space="preserve">Порядок отдачи и выполнение приказаний.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Обращение к началь</w:t>
            </w:r>
            <w:r>
              <w:softHyphen/>
              <w:t xml:space="preserve">нику и старшему.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Воинское приветствие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349"/>
        </w:trPr>
        <w:tc>
          <w:tcPr>
            <w:tcW w:w="993" w:type="dxa"/>
            <w:tcBorders>
              <w:top w:val="nil"/>
            </w:tcBorders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rPr>
                <w:b/>
                <w:bCs/>
              </w:rPr>
              <w:t>2</w:t>
            </w:r>
            <w:r w:rsidRPr="005103BD">
              <w:rPr>
                <w:b/>
                <w:bCs/>
              </w:rPr>
              <w:t>.2 Распределение времени и повседневный порядок. Обязанности лиц суточного наряда роты /батареи/, его состав.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Pr="009E010C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Укрепление и сохранения здоровья военнослужащих. Распоря</w:t>
            </w:r>
            <w:r>
              <w:softHyphen/>
              <w:t xml:space="preserve">док части.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Подъем, утренний осмотр и вечерняя поверка. Учебные занятия. Завтрак, обед, ужин. Увольнение из части.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Содержание помещений. Хранение личных вещей. Правила пожарной безопасности. Личная гигиена.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 xml:space="preserve">Назначение, состав вооружение суточного наряда роты.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Обязанности дневального по роте. Действия дневального.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rPr>
                <w:b/>
                <w:i/>
              </w:rPr>
              <w:t>2.3 Караульная служба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Назначение и задачи караульной службы, обязанности часового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Пост его оборудование и оснащение.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Действия часового при нападении на пост, при возникновении на посту пожара и нарушении порядка близ поста.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Pr="005856BA" w:rsidRDefault="00415C16" w:rsidP="009C7FBF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  <w:i/>
              </w:rPr>
              <w:t xml:space="preserve">2.4.  </w:t>
            </w:r>
            <w:r w:rsidRPr="005856BA">
              <w:rPr>
                <w:b/>
                <w:bCs/>
                <w:i/>
              </w:rPr>
              <w:t>Воинские коллективы</w:t>
            </w:r>
          </w:p>
          <w:p w:rsidR="00415C16" w:rsidRDefault="00415C16" w:rsidP="009C7FBF">
            <w:pPr>
              <w:rPr>
                <w:b/>
                <w:i/>
              </w:rPr>
            </w:pP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 xml:space="preserve">Внутри коллективные отношения. Офицерские кадры </w:t>
            </w:r>
            <w:proofErr w:type="gramStart"/>
            <w:r>
              <w:t>ВС</w:t>
            </w:r>
            <w:proofErr w:type="gramEnd"/>
            <w:r>
              <w:t xml:space="preserve"> РФ.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07.02.18</w:t>
            </w:r>
          </w:p>
        </w:tc>
        <w:tc>
          <w:tcPr>
            <w:tcW w:w="806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082" w:type="dxa"/>
            <w:tcBorders>
              <w:top w:val="nil"/>
            </w:tcBorders>
            <w:tcMar>
              <w:left w:w="108" w:type="dxa"/>
            </w:tcMar>
          </w:tcPr>
          <w:p w:rsidR="00415C16" w:rsidRDefault="00415C16" w:rsidP="009C7FBF">
            <w:r>
              <w:t>Военно-учебные заведения. Правила и условия приема.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7881" w:type="dxa"/>
            <w:gridSpan w:val="3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b/>
                <w:sz w:val="20"/>
                <w:szCs w:val="20"/>
              </w:rPr>
            </w:pPr>
            <w:r w:rsidRPr="00DE0266">
              <w:rPr>
                <w:b/>
                <w:sz w:val="20"/>
                <w:szCs w:val="20"/>
              </w:rPr>
              <w:t xml:space="preserve">3. Раздел.  Строевая подготовка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3.1 Строевые приемы и движения без оружия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Строи, их элементы. </w:t>
            </w:r>
            <w:proofErr w:type="gramStart"/>
            <w:r>
              <w:t>Предварительная</w:t>
            </w:r>
            <w:proofErr w:type="gramEnd"/>
            <w:r>
              <w:t xml:space="preserve"> и исполнитель команды.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Обязанности солдат перед построением и в строю. Ответ на приветствие на месте.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t>Строевая стойка. Выполнение команд: «Становись», «Равняйсь» «Смирно», «Вольно», «Заправится», «Головные уборы снять»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Строевая стойка. Повороты на месте. Перестроение из одной шеренги в две и обратно.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Строевой шаг.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Повороты </w:t>
            </w:r>
            <w:proofErr w:type="gramStart"/>
            <w:r>
              <w:t>на право налево</w:t>
            </w:r>
            <w:proofErr w:type="gramEnd"/>
            <w:r>
              <w:t>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Повороты кругом в движении.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Повороты кругом в движении.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Строевой шаг. Повороты на месте и в движении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 w:rsidRPr="005103BD">
              <w:rPr>
                <w:spacing w:val="-1"/>
              </w:rPr>
              <w:t>Выполнение воинского приветствия на месте и в движении.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 w:rsidRPr="005103BD">
              <w:rPr>
                <w:spacing w:val="-1"/>
              </w:rPr>
              <w:t>Выход из строя, подход к начальнику и возвращение в строй.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Повороты в движении без оружия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Повороты в движении без оружия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rPr>
                <w:b/>
                <w:bCs/>
              </w:rPr>
              <w:t xml:space="preserve">3.2 </w:t>
            </w:r>
            <w:r w:rsidRPr="005103BD">
              <w:rPr>
                <w:b/>
                <w:bCs/>
              </w:rPr>
              <w:t>Строевые приемы и движения с оружием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Строевая стойка с автоматом. Выполнение приемов «На ремень» «На грудь», «За спину».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>Строевая стойка с автоматом. Выполнение приемов «На ремень» «На грудь», «За спину».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r>
              <w:t xml:space="preserve">Выполнение приема «Ремень отпустить /подтянуть/. </w:t>
            </w:r>
            <w:proofErr w:type="gramStart"/>
            <w:r>
              <w:t>Пороты</w:t>
            </w:r>
            <w:proofErr w:type="gramEnd"/>
            <w:r>
              <w:t xml:space="preserve"> и движение с оружием.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proofErr w:type="gramStart"/>
            <w:r>
              <w:t>Пороты</w:t>
            </w:r>
            <w:proofErr w:type="gramEnd"/>
            <w:r>
              <w:t xml:space="preserve"> и движение с оружием.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shd w:val="clear" w:color="auto" w:fill="FFFFFF"/>
            </w:pPr>
            <w:proofErr w:type="gramStart"/>
            <w:r>
              <w:t>Пороты</w:t>
            </w:r>
            <w:proofErr w:type="gramEnd"/>
            <w:r>
              <w:t xml:space="preserve"> и движение с оружием.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3.3 </w:t>
            </w:r>
            <w:r w:rsidRPr="005103BD">
              <w:rPr>
                <w:b/>
                <w:bCs/>
              </w:rPr>
              <w:t>Строи отделения, взвода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F41583" w:rsidRDefault="00415C16" w:rsidP="009C7FBF">
            <w:pPr>
              <w:shd w:val="clear" w:color="auto" w:fill="FFFFFF"/>
            </w:pPr>
            <w:r w:rsidRPr="00F41583">
              <w:t xml:space="preserve">Развернутый строй, походный строй.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F41583" w:rsidRDefault="00415C16" w:rsidP="009C7FBF">
            <w:pPr>
              <w:shd w:val="clear" w:color="auto" w:fill="FFFFFF"/>
            </w:pPr>
            <w:r w:rsidRPr="00F41583">
              <w:t xml:space="preserve">Команды, подаваемые для </w:t>
            </w:r>
            <w:r>
              <w:t>п</w:t>
            </w:r>
            <w:r w:rsidRPr="00F41583">
              <w:t xml:space="preserve">остроения и перестроения отделения, взвода в развернутый </w:t>
            </w:r>
            <w:r>
              <w:t>и</w:t>
            </w:r>
            <w:r w:rsidRPr="00F41583">
              <w:t xml:space="preserve"> походный строй на месте и в движении. Воинское приветствие</w:t>
            </w:r>
            <w:r>
              <w:t>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F41583" w:rsidRDefault="00415C16" w:rsidP="009C7FBF">
            <w:pPr>
              <w:shd w:val="clear" w:color="auto" w:fill="FFFFFF"/>
            </w:pPr>
            <w:r w:rsidRPr="00F41583">
              <w:t>Сигналы управления строем.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F41583" w:rsidRDefault="00415C16" w:rsidP="009C7FBF">
            <w:pPr>
              <w:shd w:val="clear" w:color="auto" w:fill="FFFFFF"/>
            </w:pPr>
            <w:r w:rsidRPr="005103BD">
              <w:rPr>
                <w:spacing w:val="-1"/>
              </w:rPr>
              <w:t>Действие военнослужащих у машин и на машинах.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7881" w:type="dxa"/>
            <w:gridSpan w:val="3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Раздел. История Вооруженных Сил РФ </w:t>
            </w:r>
          </w:p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Военно-историческая подготовка.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rPr>
                <w:b/>
                <w:i/>
              </w:rPr>
              <w:t>4.1 Воспитание историей как важное средство в деле подготовки вооруженных защитников Родины.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 w:rsidRPr="0048569D">
              <w:t>Воспитательная роль Отечественной истории. Российская История - важный источник возрождения патриотизма. Нравственного здоровья нац</w:t>
            </w:r>
            <w:proofErr w:type="gramStart"/>
            <w:r w:rsidRPr="0048569D">
              <w:t>ии и ее</w:t>
            </w:r>
            <w:proofErr w:type="gramEnd"/>
            <w:r w:rsidRPr="0048569D">
              <w:t xml:space="preserve"> гордости.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48569D" w:rsidRDefault="00415C16" w:rsidP="009C7FBF">
            <w:r w:rsidRPr="0048569D">
              <w:t>Нравственного здоровья нац</w:t>
            </w:r>
            <w:proofErr w:type="gramStart"/>
            <w:r w:rsidRPr="0048569D">
              <w:t>ии и ее</w:t>
            </w:r>
            <w:proofErr w:type="gramEnd"/>
            <w:r w:rsidRPr="0048569D">
              <w:t xml:space="preserve"> гордости.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 w:rsidRPr="00167BC1">
              <w:rPr>
                <w:b/>
                <w:i/>
              </w:rPr>
              <w:t>4.2</w:t>
            </w:r>
            <w:r>
              <w:rPr>
                <w:b/>
                <w:i/>
              </w:rPr>
              <w:t xml:space="preserve"> Славные традиции Вооруженных Сил России.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Духовно-нравственные основы воспитания защитников Родины. Лучшие традиции – важнейший источник патриотизма воинов.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Лучшие традиции – важнейший источник патриотизма воинов.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b/>
                <w:bCs/>
                <w:spacing w:val="-1"/>
              </w:rPr>
            </w:pPr>
            <w:r>
              <w:rPr>
                <w:b/>
              </w:rPr>
              <w:t>4.3</w:t>
            </w:r>
            <w:r w:rsidRPr="005103BD">
              <w:rPr>
                <w:b/>
              </w:rPr>
              <w:t xml:space="preserve">   История военных реформ в России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b/>
                <w:bCs/>
                <w:spacing w:val="-1"/>
              </w:rPr>
            </w:pPr>
            <w:r w:rsidRPr="0048569D">
              <w:t xml:space="preserve">Создание и становление русской армии. Историческая роль Петра -1 в формировании армии нового типа.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48569D" w:rsidRDefault="00415C16" w:rsidP="009C7FBF">
            <w:pPr>
              <w:shd w:val="clear" w:color="auto" w:fill="FFFFFF"/>
            </w:pPr>
            <w:r w:rsidRPr="0048569D">
              <w:t>Источники и духовные основы массового героизма Рос</w:t>
            </w:r>
            <w:proofErr w:type="gramStart"/>
            <w:r w:rsidRPr="0048569D">
              <w:t>.</w:t>
            </w:r>
            <w:proofErr w:type="gramEnd"/>
            <w:r w:rsidRPr="0048569D">
              <w:t xml:space="preserve"> </w:t>
            </w:r>
            <w:proofErr w:type="gramStart"/>
            <w:r w:rsidRPr="0048569D">
              <w:t>в</w:t>
            </w:r>
            <w:proofErr w:type="gramEnd"/>
            <w:r w:rsidRPr="0048569D">
              <w:t>оинов.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4.4 </w:t>
            </w:r>
            <w:r w:rsidRPr="005103BD">
              <w:rPr>
                <w:b/>
                <w:bCs/>
              </w:rPr>
              <w:t>История создания основных образцов военной техники и вооружения.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Pr="005103BD" w:rsidRDefault="00415C16" w:rsidP="009C7FBF">
            <w:pPr>
              <w:shd w:val="clear" w:color="auto" w:fill="FFFFFF"/>
              <w:rPr>
                <w:b/>
                <w:bCs/>
                <w:spacing w:val="-1"/>
              </w:rPr>
            </w:pPr>
            <w:r w:rsidRPr="0048569D">
              <w:t>Выдающиеся Российские конструкторы оружия.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7881" w:type="dxa"/>
            <w:gridSpan w:val="3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5. Раздел. Прикладная физическая подготовка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>5.1. Легкая атлетика.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Бег на 100 метров из нижнего старта. Бег на 1000м.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Бег на 100 метров из нижнего старта. Бег на 1000м.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Челночный бег 10</w:t>
            </w:r>
            <w:r>
              <w:rPr>
                <w:lang w:val="en-US"/>
              </w:rPr>
              <w:t>X</w:t>
            </w:r>
            <w:r>
              <w:t xml:space="preserve">20.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Прыжки в высоту с разбега способом «перешагивания».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Прыжки в высоту в длину с разбега способом «загнув ноги».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Метание гранат на дальность с разбега (700 гр.)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>5.2.  Кроссовая подготовка.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 w:rsidRPr="00E300E7"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Ходьба и бег пересеченной местности.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  <w:sz w:val="28"/>
                <w:szCs w:val="28"/>
              </w:rPr>
            </w:pPr>
            <w:r>
              <w:t xml:space="preserve">Бег в гору и под гору.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  <w:sz w:val="28"/>
                <w:szCs w:val="28"/>
              </w:rPr>
            </w:pPr>
            <w:r>
              <w:t xml:space="preserve">Чередование ходьбы и бега.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  <w:sz w:val="28"/>
                <w:szCs w:val="28"/>
              </w:rPr>
            </w:pPr>
            <w:r>
              <w:t xml:space="preserve">Марш бросок на 3 км.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>5.3. Спортивные игры.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Pr="00E300E7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117-120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Баскетбо</w:t>
            </w:r>
            <w:proofErr w:type="gramStart"/>
            <w:r>
              <w:t>л-</w:t>
            </w:r>
            <w:proofErr w:type="gramEnd"/>
            <w:r>
              <w:t xml:space="preserve"> штрафной бросок: выравнивание и выбивание мяча: передача, меча на месте, при встречном движении игра в защите, опека игрока: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121-124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rPr>
                <w:sz w:val="28"/>
                <w:szCs w:val="28"/>
              </w:rPr>
              <w:t xml:space="preserve"> </w:t>
            </w:r>
            <w:r>
              <w:t xml:space="preserve"> Футбо</w:t>
            </w:r>
            <w:proofErr w:type="gramStart"/>
            <w:r>
              <w:t>л-</w:t>
            </w:r>
            <w:proofErr w:type="gramEnd"/>
            <w:r>
              <w:t xml:space="preserve"> ведение мяча внутренней и внешней частью подъема с изменениями скорости и направления: удар по катящему мячу внешней стороной подъема, носком, серединой лба по летящему мячу: выбрасывание меча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Чередования способов перемещения: передачи меча над собой, во встречных колоннах: нижняя прямая подача: прием подачи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учебная игра.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7881" w:type="dxa"/>
            <w:gridSpan w:val="3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6. Раздел. </w:t>
            </w:r>
            <w:r>
              <w:rPr>
                <w:b/>
              </w:rPr>
              <w:t>Основы медицинских знаний и здорового образа жизни.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>6.1. Основы здорового образа жизни.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Здоровый образ жизни и его составляющие.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rPr>
                <w:sz w:val="22"/>
                <w:szCs w:val="22"/>
              </w:rPr>
              <w:t xml:space="preserve">Вредные привычки их влияние на здоровье.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rPr>
                <w:sz w:val="22"/>
                <w:szCs w:val="22"/>
              </w:rPr>
              <w:t>Профилактика вредных привычек.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rPr>
                <w:b/>
                <w:i/>
              </w:rPr>
            </w:pPr>
            <w:r>
              <w:rPr>
                <w:b/>
                <w:i/>
              </w:rPr>
              <w:t>6.2.Основы медицинских знаний и правила</w:t>
            </w:r>
          </w:p>
          <w:p w:rsidR="00415C16" w:rsidRDefault="00415C16" w:rsidP="009C7F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оказания 1-ой М.П.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Первая медицинская помощь при ранениях. Виды ран. </w:t>
            </w:r>
          </w:p>
          <w:p w:rsidR="00415C16" w:rsidRDefault="00415C16" w:rsidP="009C7FBF"/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Асептика и антисептика. Правила и техника наложения жгута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Способы иммобилизации и переноски пострадавшего.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 xml:space="preserve">Первая медицинская помощь при травмах </w:t>
            </w:r>
            <w:proofErr w:type="spellStart"/>
            <w:r>
              <w:t>опорно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>вигательного аппарата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Первая М, П. при черепно-мозговой травме и травмах груди.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Первая М.П. при травмах живота, таза, позвоночника, спины.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Pr="00DE0266" w:rsidRDefault="00415C16" w:rsidP="009C7FBF">
            <w:pPr>
              <w:jc w:val="center"/>
              <w:rPr>
                <w:sz w:val="20"/>
                <w:szCs w:val="20"/>
              </w:rPr>
            </w:pPr>
            <w:r w:rsidRPr="00DE0266">
              <w:rPr>
                <w:sz w:val="20"/>
                <w:szCs w:val="20"/>
              </w:rPr>
              <w:t>25.05.18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r>
              <w:t>Первая М.П. при остановке сердца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/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  <w:tr w:rsidR="00415C16" w:rsidTr="00415C16">
        <w:trPr>
          <w:cantSplit/>
          <w:trHeight w:val="165"/>
        </w:trPr>
        <w:tc>
          <w:tcPr>
            <w:tcW w:w="993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  <w:tcMar>
              <w:left w:w="108" w:type="dxa"/>
            </w:tcMar>
          </w:tcPr>
          <w:p w:rsidR="00415C16" w:rsidRDefault="00415C16" w:rsidP="009C7F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07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55" w:type="dxa"/>
            <w:tcMar>
              <w:left w:w="108" w:type="dxa"/>
            </w:tcMar>
          </w:tcPr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  <w:p w:rsidR="00415C16" w:rsidRDefault="00415C16" w:rsidP="009C7F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C16" w:rsidRDefault="00415C16" w:rsidP="00415C16">
      <w:r>
        <w:rPr>
          <w:sz w:val="28"/>
          <w:szCs w:val="28"/>
        </w:rPr>
        <w:br w:type="textWrapping" w:clear="all"/>
      </w:r>
    </w:p>
    <w:p w:rsidR="00415C16" w:rsidRDefault="00415C16" w:rsidP="00415C16"/>
    <w:p w:rsidR="00415C16" w:rsidRDefault="00415C16" w:rsidP="00415C16"/>
    <w:p w:rsidR="00415C16" w:rsidRDefault="00415C16" w:rsidP="00415C16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415C16" w:rsidRDefault="00415C16" w:rsidP="00415C16">
      <w:pPr>
        <w:pStyle w:val="1"/>
        <w:numPr>
          <w:ilvl w:val="0"/>
          <w:numId w:val="0"/>
        </w:numPr>
        <w:jc w:val="center"/>
      </w:pPr>
      <w:r>
        <w:t>СПИСОК ИСПОЛЬЗОВАННОЙ ЛИТЕРАТУРЫ</w:t>
      </w:r>
    </w:p>
    <w:p w:rsidR="00415C16" w:rsidRDefault="00415C16" w:rsidP="00415C16">
      <w:pPr>
        <w:rPr>
          <w:b/>
          <w:bCs/>
        </w:rPr>
      </w:pP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rPr>
          <w:i/>
          <w:iCs/>
        </w:rPr>
        <w:t xml:space="preserve">К.Байер, </w:t>
      </w:r>
      <w:proofErr w:type="spellStart"/>
      <w:r>
        <w:rPr>
          <w:i/>
          <w:iCs/>
        </w:rPr>
        <w:t>Л.Шейнберг</w:t>
      </w:r>
      <w:proofErr w:type="spellEnd"/>
      <w:r>
        <w:rPr>
          <w:i/>
          <w:iCs/>
        </w:rPr>
        <w:t xml:space="preserve">. </w:t>
      </w:r>
      <w:r>
        <w:t>Здоровый образ жизни. – М.: Мир, 1997.</w:t>
      </w:r>
    </w:p>
    <w:p w:rsidR="00415C16" w:rsidRDefault="00415C16" w:rsidP="00415C16">
      <w:r>
        <w:t xml:space="preserve">     Верность воинскому долгу. М</w:t>
      </w:r>
      <w:proofErr w:type="gramStart"/>
      <w:r>
        <w:t xml:space="preserve">,: </w:t>
      </w:r>
      <w:proofErr w:type="gramEnd"/>
      <w:r>
        <w:t>Военные знания, 1998.</w:t>
      </w:r>
    </w:p>
    <w:p w:rsidR="00415C16" w:rsidRDefault="00415C16" w:rsidP="00415C16">
      <w:pPr>
        <w:pStyle w:val="af5"/>
        <w:widowControl/>
        <w:numPr>
          <w:ilvl w:val="0"/>
          <w:numId w:val="3"/>
        </w:numPr>
        <w:suppressAutoHyphens w:val="0"/>
        <w:autoSpaceDE/>
        <w:spacing w:after="0"/>
      </w:pPr>
      <w:r>
        <w:t>Воинская обязанность и военная служба. Сб. документов. – М</w:t>
      </w:r>
      <w:proofErr w:type="gramStart"/>
      <w:r>
        <w:t xml:space="preserve">,: </w:t>
      </w:r>
      <w:proofErr w:type="gramEnd"/>
      <w:r>
        <w:t>Военные знания, 1999.</w:t>
      </w:r>
    </w:p>
    <w:p w:rsidR="00415C16" w:rsidRDefault="00415C16" w:rsidP="00415C16">
      <w:pPr>
        <w:pStyle w:val="af5"/>
        <w:widowControl/>
        <w:numPr>
          <w:ilvl w:val="0"/>
          <w:numId w:val="3"/>
        </w:numPr>
        <w:suppressAutoHyphens w:val="0"/>
        <w:autoSpaceDE/>
        <w:spacing w:after="0"/>
      </w:pPr>
      <w:r>
        <w:t xml:space="preserve">Воспитание патриотизма: сущность, содержание, рекомендации. Учеб. Пособие. – М.: ГУВР </w:t>
      </w:r>
      <w:proofErr w:type="gramStart"/>
      <w:r>
        <w:t>ВС</w:t>
      </w:r>
      <w:proofErr w:type="gramEnd"/>
      <w:r>
        <w:t xml:space="preserve"> РФ, 1998.</w:t>
      </w:r>
    </w:p>
    <w:p w:rsidR="00415C16" w:rsidRDefault="00415C16" w:rsidP="00415C16">
      <w:pPr>
        <w:pStyle w:val="af5"/>
        <w:widowControl/>
        <w:numPr>
          <w:ilvl w:val="0"/>
          <w:numId w:val="3"/>
        </w:numPr>
        <w:suppressAutoHyphens w:val="0"/>
        <w:autoSpaceDE/>
        <w:spacing w:after="0"/>
      </w:pPr>
      <w:r>
        <w:t>Защита отечества – обязанность каждого гражданина – М.: Военные знания 1998.</w:t>
      </w:r>
    </w:p>
    <w:p w:rsidR="00415C16" w:rsidRDefault="00415C16" w:rsidP="00415C16">
      <w:pPr>
        <w:numPr>
          <w:ilvl w:val="0"/>
          <w:numId w:val="3"/>
        </w:numPr>
        <w:tabs>
          <w:tab w:val="clear" w:pos="435"/>
          <w:tab w:val="num" w:pos="0"/>
        </w:tabs>
        <w:suppressAutoHyphens w:val="0"/>
        <w:ind w:left="0" w:firstLine="75"/>
      </w:pPr>
      <w:proofErr w:type="spellStart"/>
      <w:r>
        <w:rPr>
          <w:i/>
          <w:iCs/>
        </w:rPr>
        <w:t>Земан</w:t>
      </w:r>
      <w:proofErr w:type="spellEnd"/>
      <w:r>
        <w:rPr>
          <w:i/>
          <w:iCs/>
        </w:rPr>
        <w:t xml:space="preserve"> М. </w:t>
      </w:r>
      <w:r>
        <w:t xml:space="preserve">Техника наложения повязок. – </w:t>
      </w:r>
      <w:proofErr w:type="spellStart"/>
      <w:r>
        <w:t>Спб</w:t>
      </w:r>
      <w:proofErr w:type="spellEnd"/>
      <w:r>
        <w:t>.: Питер, 1994.</w:t>
      </w:r>
    </w:p>
    <w:p w:rsidR="00415C16" w:rsidRDefault="00415C16" w:rsidP="00415C16">
      <w:pPr>
        <w:numPr>
          <w:ilvl w:val="0"/>
          <w:numId w:val="3"/>
        </w:numPr>
        <w:suppressAutoHyphens w:val="0"/>
        <w:rPr>
          <w:i/>
          <w:iCs/>
        </w:rPr>
      </w:pPr>
      <w:r>
        <w:t>Конституция Российской Федерации. – М., 1993.</w:t>
      </w:r>
    </w:p>
    <w:p w:rsidR="00415C16" w:rsidRDefault="00415C16" w:rsidP="00415C16">
      <w:pPr>
        <w:pStyle w:val="af5"/>
        <w:widowControl/>
        <w:numPr>
          <w:ilvl w:val="0"/>
          <w:numId w:val="3"/>
        </w:numPr>
        <w:suppressAutoHyphens w:val="0"/>
        <w:autoSpaceDE/>
        <w:spacing w:after="0"/>
      </w:pPr>
      <w:r>
        <w:t xml:space="preserve">Общевоинские уставы </w:t>
      </w:r>
      <w:proofErr w:type="gramStart"/>
      <w:r>
        <w:t>ВС</w:t>
      </w:r>
      <w:proofErr w:type="gramEnd"/>
      <w:r>
        <w:t xml:space="preserve"> РФ. – М.: Военное издательство, 1994.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t>О долге и чести воинской в Русской армии. – М</w:t>
      </w:r>
      <w:proofErr w:type="gramStart"/>
      <w:r>
        <w:t xml:space="preserve">,: </w:t>
      </w:r>
      <w:proofErr w:type="gramEnd"/>
      <w:r>
        <w:t>Воениздат, 1990.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proofErr w:type="spellStart"/>
      <w:r>
        <w:rPr>
          <w:i/>
          <w:iCs/>
        </w:rPr>
        <w:t>Рощин</w:t>
      </w:r>
      <w:proofErr w:type="gramStart"/>
      <w:r>
        <w:rPr>
          <w:i/>
          <w:iCs/>
        </w:rPr>
        <w:t>.Л</w:t>
      </w:r>
      <w:proofErr w:type="spellEnd"/>
      <w:proofErr w:type="gramEnd"/>
      <w:r>
        <w:rPr>
          <w:i/>
          <w:iCs/>
        </w:rPr>
        <w:t xml:space="preserve">. </w:t>
      </w:r>
      <w:r>
        <w:t>Наши воинские символы. – М</w:t>
      </w:r>
      <w:proofErr w:type="gramStart"/>
      <w:r>
        <w:t xml:space="preserve">,: </w:t>
      </w:r>
      <w:proofErr w:type="gramEnd"/>
      <w:r>
        <w:t>ДОСАФ, 1989.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rPr>
          <w:i/>
          <w:iCs/>
        </w:rPr>
        <w:t>Самыгин С.</w:t>
      </w:r>
      <w:r>
        <w:t>И. Школа выживания. -  Ростов-на-Дону: Феникс, 1996.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rPr>
          <w:i/>
          <w:iCs/>
        </w:rPr>
        <w:t>Седых В.</w:t>
      </w:r>
      <w:r>
        <w:t xml:space="preserve">  Воинские ритуалы. – М.: Воениздат, 1988.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t>Федеральный закон «Об обороне». – М.: 1996.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t>Федеральный закон «О воинской обязанности и военной службе». – М.</w:t>
      </w:r>
      <w:proofErr w:type="gramStart"/>
      <w:r>
        <w:t xml:space="preserve"> :</w:t>
      </w:r>
      <w:proofErr w:type="gramEnd"/>
      <w:r>
        <w:t xml:space="preserve">  </w:t>
      </w:r>
    </w:p>
    <w:p w:rsidR="00415C16" w:rsidRDefault="00415C16" w:rsidP="00415C16">
      <w:pPr>
        <w:ind w:left="75"/>
      </w:pPr>
      <w:r>
        <w:t xml:space="preserve">        1998.</w:t>
      </w:r>
    </w:p>
    <w:p w:rsidR="00415C16" w:rsidRDefault="00415C16" w:rsidP="00415C16">
      <w:pPr>
        <w:numPr>
          <w:ilvl w:val="0"/>
          <w:numId w:val="3"/>
        </w:numPr>
        <w:suppressAutoHyphens w:val="0"/>
      </w:pPr>
      <w:r>
        <w:t>Федеральный закон «О статусе военнослужащих». – М.: 1998.</w:t>
      </w:r>
    </w:p>
    <w:p w:rsidR="00415C16" w:rsidRDefault="00415C16" w:rsidP="00415C16">
      <w:pPr>
        <w:numPr>
          <w:ilvl w:val="0"/>
          <w:numId w:val="3"/>
        </w:numPr>
        <w:tabs>
          <w:tab w:val="clear" w:pos="435"/>
          <w:tab w:val="num" w:pos="0"/>
        </w:tabs>
        <w:suppressAutoHyphens w:val="0"/>
        <w:ind w:left="0" w:firstLine="75"/>
      </w:pPr>
      <w:r>
        <w:rPr>
          <w:i/>
          <w:iCs/>
        </w:rPr>
        <w:t>Фролов М.П., Литвинов Е.Н., Смирнов А.Т. и др.</w:t>
      </w:r>
    </w:p>
    <w:p w:rsidR="00415C16" w:rsidRDefault="00415C16" w:rsidP="00415C16">
      <w:pPr>
        <w:ind w:left="75"/>
      </w:pPr>
      <w:r>
        <w:rPr>
          <w:i/>
          <w:iCs/>
        </w:rPr>
        <w:t xml:space="preserve">        </w:t>
      </w:r>
      <w:r>
        <w:t xml:space="preserve">Основы безопасности жизнедеятельности.  10 </w:t>
      </w:r>
      <w:proofErr w:type="spellStart"/>
      <w:r>
        <w:t>кл</w:t>
      </w:r>
      <w:proofErr w:type="spellEnd"/>
      <w:r>
        <w:t xml:space="preserve">., 11 </w:t>
      </w:r>
      <w:proofErr w:type="spellStart"/>
      <w:r>
        <w:t>кл</w:t>
      </w:r>
      <w:proofErr w:type="spellEnd"/>
      <w:r>
        <w:t>. – ООО</w:t>
      </w:r>
    </w:p>
    <w:p w:rsidR="00415C16" w:rsidRDefault="00415C16" w:rsidP="00415C16">
      <w:pPr>
        <w:ind w:left="75"/>
      </w:pPr>
      <w:r>
        <w:t xml:space="preserve">         «Издательство АТС», 2000.</w:t>
      </w:r>
    </w:p>
    <w:p w:rsidR="00415C16" w:rsidRDefault="00415C16" w:rsidP="00415C16">
      <w:pPr>
        <w:ind w:left="75"/>
      </w:pPr>
    </w:p>
    <w:p w:rsidR="00415C16" w:rsidRDefault="00415C16" w:rsidP="00415C16">
      <w:pPr>
        <w:ind w:left="75"/>
      </w:pPr>
      <w:r>
        <w:t xml:space="preserve">17.     Журнал «ОБЖ». Учебная программа по ОБЖ. (автор А. Смирнов).  </w:t>
      </w:r>
      <w:r>
        <w:rPr>
          <w:i/>
          <w:iCs/>
        </w:rPr>
        <w:t xml:space="preserve">  </w:t>
      </w:r>
      <w:r>
        <w:t xml:space="preserve"> </w:t>
      </w:r>
    </w:p>
    <w:p w:rsidR="00415C16" w:rsidRPr="005E0FD4" w:rsidRDefault="00415C16" w:rsidP="00415C16">
      <w:pPr>
        <w:shd w:val="clear" w:color="auto" w:fill="FFFFFF"/>
        <w:autoSpaceDE w:val="0"/>
        <w:rPr>
          <w:b/>
          <w:color w:val="000000"/>
          <w:sz w:val="32"/>
          <w:szCs w:val="32"/>
        </w:rPr>
      </w:pPr>
    </w:p>
    <w:p w:rsidR="005C1500" w:rsidRDefault="005C1500"/>
    <w:sectPr w:rsidR="005C1500" w:rsidSect="00415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 Ma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ndara" w:hAnsi="Candara" w:cs="Candara"/>
      </w:rPr>
    </w:lvl>
  </w:abstractNum>
  <w:abstractNum w:abstractNumId="7">
    <w:nsid w:val="00000045"/>
    <w:multiLevelType w:val="singleLevel"/>
    <w:tmpl w:val="00000045"/>
    <w:name w:val="WW8Num6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8">
    <w:nsid w:val="001B3D3C"/>
    <w:multiLevelType w:val="hybridMultilevel"/>
    <w:tmpl w:val="F02ED1FE"/>
    <w:lvl w:ilvl="0" w:tplc="6F3CC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A0D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10">
    <w:nsid w:val="467658F6"/>
    <w:multiLevelType w:val="hybridMultilevel"/>
    <w:tmpl w:val="37A4EA2A"/>
    <w:lvl w:ilvl="0" w:tplc="D610CD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7C927D6"/>
    <w:multiLevelType w:val="multilevel"/>
    <w:tmpl w:val="CF407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C16"/>
    <w:rsid w:val="00415C16"/>
    <w:rsid w:val="005C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C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15C16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5C16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5C1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5C16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5C1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15C1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415C16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1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15C1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15C1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15C16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15C1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15C16"/>
    <w:rPr>
      <w:rFonts w:ascii="Calibri" w:eastAsia="Times New Roman" w:hAnsi="Calibri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415C16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15C16"/>
    <w:rPr>
      <w:rFonts w:ascii="Cambria" w:eastAsia="Times New Roman" w:hAnsi="Cambria" w:cs="Cambria"/>
      <w:lang w:eastAsia="zh-CN"/>
    </w:rPr>
  </w:style>
  <w:style w:type="character" w:customStyle="1" w:styleId="WW8Num3z0">
    <w:name w:val="WW8Num3z0"/>
    <w:rsid w:val="00415C16"/>
    <w:rPr>
      <w:rFonts w:ascii="Cambria Math" w:hAnsi="Cambria Math" w:cs="Cambria Math"/>
    </w:rPr>
  </w:style>
  <w:style w:type="character" w:customStyle="1" w:styleId="WW8Num3z1">
    <w:name w:val="WW8Num3z1"/>
    <w:rsid w:val="00415C16"/>
    <w:rPr>
      <w:rFonts w:ascii="Courier New" w:hAnsi="Courier New" w:cs="Courier New"/>
      <w:sz w:val="20"/>
    </w:rPr>
  </w:style>
  <w:style w:type="character" w:customStyle="1" w:styleId="WW8Num3z2">
    <w:name w:val="WW8Num3z2"/>
    <w:rsid w:val="00415C16"/>
    <w:rPr>
      <w:rFonts w:ascii="Wingdings" w:hAnsi="Wingdings" w:cs="Wingdings"/>
      <w:sz w:val="20"/>
    </w:rPr>
  </w:style>
  <w:style w:type="character" w:customStyle="1" w:styleId="WW8Num4z0">
    <w:name w:val="WW8Num4z0"/>
    <w:rsid w:val="00415C16"/>
    <w:rPr>
      <w:rFonts w:ascii="Symbol" w:hAnsi="Symbol" w:cs="Symbol"/>
      <w:sz w:val="20"/>
    </w:rPr>
  </w:style>
  <w:style w:type="character" w:customStyle="1" w:styleId="WW8Num5z0">
    <w:name w:val="WW8Num5z0"/>
    <w:rsid w:val="00415C16"/>
    <w:rPr>
      <w:color w:val="000000"/>
    </w:rPr>
  </w:style>
  <w:style w:type="character" w:customStyle="1" w:styleId="WW8Num6z0">
    <w:name w:val="WW8Num6z0"/>
    <w:rsid w:val="00415C16"/>
    <w:rPr>
      <w:rFonts w:ascii="Cambria Math" w:hAnsi="Cambria Math" w:cs="Cambria Math"/>
    </w:rPr>
  </w:style>
  <w:style w:type="character" w:customStyle="1" w:styleId="WW8Num6z1">
    <w:name w:val="WW8Num6z1"/>
    <w:rsid w:val="00415C16"/>
    <w:rPr>
      <w:rFonts w:ascii="Courier New" w:hAnsi="Courier New" w:cs="Courier New"/>
      <w:sz w:val="20"/>
    </w:rPr>
  </w:style>
  <w:style w:type="character" w:customStyle="1" w:styleId="WW8Num6z2">
    <w:name w:val="WW8Num6z2"/>
    <w:rsid w:val="00415C16"/>
    <w:rPr>
      <w:rFonts w:ascii="Wingdings" w:hAnsi="Wingdings" w:cs="Wingdings"/>
      <w:sz w:val="20"/>
    </w:rPr>
  </w:style>
  <w:style w:type="character" w:customStyle="1" w:styleId="WW8Num7z0">
    <w:name w:val="WW8Num7z0"/>
    <w:rsid w:val="00415C16"/>
    <w:rPr>
      <w:rFonts w:ascii="Symbol" w:hAnsi="Symbol" w:cs="Symbol"/>
      <w:sz w:val="20"/>
    </w:rPr>
  </w:style>
  <w:style w:type="character" w:customStyle="1" w:styleId="WW8Num8z0">
    <w:name w:val="WW8Num8z0"/>
    <w:rsid w:val="00415C16"/>
    <w:rPr>
      <w:rFonts w:ascii="Cambria Math" w:hAnsi="Cambria Math" w:cs="Cambria Math"/>
    </w:rPr>
  </w:style>
  <w:style w:type="character" w:customStyle="1" w:styleId="WW8Num8z1">
    <w:name w:val="WW8Num8z1"/>
    <w:rsid w:val="00415C16"/>
    <w:rPr>
      <w:rFonts w:ascii="Courier New" w:hAnsi="Courier New" w:cs="Courier New"/>
      <w:sz w:val="20"/>
    </w:rPr>
  </w:style>
  <w:style w:type="character" w:customStyle="1" w:styleId="WW8Num8z2">
    <w:name w:val="WW8Num8z2"/>
    <w:rsid w:val="00415C16"/>
    <w:rPr>
      <w:rFonts w:ascii="Wingdings" w:hAnsi="Wingdings" w:cs="Wingdings"/>
      <w:sz w:val="20"/>
    </w:rPr>
  </w:style>
  <w:style w:type="character" w:customStyle="1" w:styleId="WW8Num10z0">
    <w:name w:val="WW8Num10z0"/>
    <w:rsid w:val="00415C16"/>
    <w:rPr>
      <w:rFonts w:ascii="Book Antiqua" w:hAnsi="Book Antiqua" w:cs="Book Antiqua"/>
    </w:rPr>
  </w:style>
  <w:style w:type="character" w:customStyle="1" w:styleId="WW8Num10z2">
    <w:name w:val="WW8Num10z2"/>
    <w:rsid w:val="00415C16"/>
    <w:rPr>
      <w:rFonts w:ascii="Wingdings" w:hAnsi="Wingdings" w:cs="Wingdings"/>
      <w:sz w:val="20"/>
    </w:rPr>
  </w:style>
  <w:style w:type="character" w:customStyle="1" w:styleId="WW8Num11z0">
    <w:name w:val="WW8Num11z0"/>
    <w:rsid w:val="00415C16"/>
    <w:rPr>
      <w:rFonts w:ascii="Symbol" w:hAnsi="Symbol" w:cs="Symbol"/>
      <w:sz w:val="20"/>
    </w:rPr>
  </w:style>
  <w:style w:type="character" w:customStyle="1" w:styleId="WW8Num11z1">
    <w:name w:val="WW8Num11z1"/>
    <w:rsid w:val="00415C16"/>
    <w:rPr>
      <w:rFonts w:ascii="Courier New" w:hAnsi="Courier New" w:cs="Courier New"/>
      <w:sz w:val="20"/>
    </w:rPr>
  </w:style>
  <w:style w:type="character" w:customStyle="1" w:styleId="WW8Num11z2">
    <w:name w:val="WW8Num11z2"/>
    <w:rsid w:val="00415C16"/>
    <w:rPr>
      <w:rFonts w:ascii="Wingdings" w:hAnsi="Wingdings" w:cs="Wingdings"/>
      <w:sz w:val="20"/>
    </w:rPr>
  </w:style>
  <w:style w:type="character" w:customStyle="1" w:styleId="WW8Num12z0">
    <w:name w:val="WW8Num12z0"/>
    <w:rsid w:val="00415C16"/>
    <w:rPr>
      <w:rFonts w:ascii="Symbol" w:hAnsi="Symbol" w:cs="Symbol"/>
    </w:rPr>
  </w:style>
  <w:style w:type="character" w:customStyle="1" w:styleId="WW8Num12z1">
    <w:name w:val="WW8Num12z1"/>
    <w:rsid w:val="00415C16"/>
    <w:rPr>
      <w:rFonts w:ascii="Courier New" w:hAnsi="Courier New" w:cs="Courier New"/>
    </w:rPr>
  </w:style>
  <w:style w:type="character" w:customStyle="1" w:styleId="WW8Num12z2">
    <w:name w:val="WW8Num12z2"/>
    <w:rsid w:val="00415C16"/>
    <w:rPr>
      <w:rFonts w:ascii="Wingdings" w:hAnsi="Wingdings" w:cs="Wingdings"/>
    </w:rPr>
  </w:style>
  <w:style w:type="character" w:customStyle="1" w:styleId="WW8Num13z0">
    <w:name w:val="WW8Num13z0"/>
    <w:rsid w:val="00415C16"/>
    <w:rPr>
      <w:rFonts w:ascii="Book Antiqua" w:hAnsi="Book Antiqua" w:cs="Book Antiqua"/>
    </w:rPr>
  </w:style>
  <w:style w:type="character" w:customStyle="1" w:styleId="WW8Num14z0">
    <w:name w:val="WW8Num14z0"/>
    <w:rsid w:val="00415C16"/>
    <w:rPr>
      <w:rFonts w:ascii="Symbol" w:hAnsi="Symbol" w:cs="Symbol"/>
      <w:sz w:val="20"/>
    </w:rPr>
  </w:style>
  <w:style w:type="character" w:customStyle="1" w:styleId="WW8Num15z0">
    <w:name w:val="WW8Num15z0"/>
    <w:rsid w:val="00415C16"/>
    <w:rPr>
      <w:rFonts w:ascii="Cambria Math" w:hAnsi="Cambria Math" w:cs="Cambria Math"/>
    </w:rPr>
  </w:style>
  <w:style w:type="character" w:customStyle="1" w:styleId="WW8Num16z0">
    <w:name w:val="WW8Num16z0"/>
    <w:rsid w:val="00415C16"/>
    <w:rPr>
      <w:rFonts w:ascii="Cambria Math" w:hAnsi="Cambria Math" w:cs="Cambria Math"/>
    </w:rPr>
  </w:style>
  <w:style w:type="character" w:customStyle="1" w:styleId="WW8Num16z1">
    <w:name w:val="WW8Num16z1"/>
    <w:rsid w:val="00415C16"/>
    <w:rPr>
      <w:rFonts w:ascii="Courier New" w:hAnsi="Courier New" w:cs="Courier New"/>
      <w:sz w:val="20"/>
    </w:rPr>
  </w:style>
  <w:style w:type="character" w:customStyle="1" w:styleId="WW8Num16z2">
    <w:name w:val="WW8Num16z2"/>
    <w:rsid w:val="00415C16"/>
    <w:rPr>
      <w:rFonts w:ascii="Wingdings" w:hAnsi="Wingdings" w:cs="Wingdings"/>
      <w:sz w:val="20"/>
    </w:rPr>
  </w:style>
  <w:style w:type="character" w:customStyle="1" w:styleId="WW8Num17z0">
    <w:name w:val="WW8Num17z0"/>
    <w:rsid w:val="00415C16"/>
    <w:rPr>
      <w:rFonts w:ascii="Wingdings" w:hAnsi="Wingdings" w:cs="Wingdings"/>
      <w:color w:val="0000FF"/>
    </w:rPr>
  </w:style>
  <w:style w:type="character" w:customStyle="1" w:styleId="WW8Num17z1">
    <w:name w:val="WW8Num17z1"/>
    <w:rsid w:val="00415C16"/>
    <w:rPr>
      <w:rFonts w:ascii="Courier New" w:hAnsi="Courier New" w:cs="Courier New"/>
      <w:sz w:val="20"/>
    </w:rPr>
  </w:style>
  <w:style w:type="character" w:customStyle="1" w:styleId="WW8Num17z2">
    <w:name w:val="WW8Num17z2"/>
    <w:rsid w:val="00415C16"/>
    <w:rPr>
      <w:rFonts w:ascii="Wingdings" w:hAnsi="Wingdings" w:cs="Wingdings"/>
      <w:sz w:val="20"/>
    </w:rPr>
  </w:style>
  <w:style w:type="character" w:customStyle="1" w:styleId="WW8Num19z0">
    <w:name w:val="WW8Num19z0"/>
    <w:rsid w:val="00415C16"/>
    <w:rPr>
      <w:rFonts w:ascii="Bookman Old Style" w:hAnsi="Bookman Old Style" w:cs="Bookman Old Style"/>
    </w:rPr>
  </w:style>
  <w:style w:type="character" w:customStyle="1" w:styleId="WW8Num19z1">
    <w:name w:val="WW8Num19z1"/>
    <w:rsid w:val="00415C16"/>
    <w:rPr>
      <w:rFonts w:ascii="Courier New" w:hAnsi="Courier New" w:cs="Courier New"/>
      <w:sz w:val="20"/>
    </w:rPr>
  </w:style>
  <w:style w:type="character" w:customStyle="1" w:styleId="WW8Num19z2">
    <w:name w:val="WW8Num19z2"/>
    <w:rsid w:val="00415C16"/>
    <w:rPr>
      <w:rFonts w:ascii="Wingdings" w:hAnsi="Wingdings" w:cs="Wingdings"/>
      <w:sz w:val="20"/>
    </w:rPr>
  </w:style>
  <w:style w:type="character" w:customStyle="1" w:styleId="WW8Num20z0">
    <w:name w:val="WW8Num20z0"/>
    <w:rsid w:val="00415C16"/>
    <w:rPr>
      <w:rFonts w:ascii="Symbol" w:hAnsi="Symbol" w:cs="Symbol"/>
      <w:sz w:val="20"/>
    </w:rPr>
  </w:style>
  <w:style w:type="character" w:customStyle="1" w:styleId="WW8Num20z1">
    <w:name w:val="WW8Num20z1"/>
    <w:rsid w:val="00415C16"/>
    <w:rPr>
      <w:rFonts w:ascii="Courier New" w:hAnsi="Courier New" w:cs="Courier New"/>
      <w:sz w:val="20"/>
    </w:rPr>
  </w:style>
  <w:style w:type="character" w:customStyle="1" w:styleId="WW8Num20z2">
    <w:name w:val="WW8Num20z2"/>
    <w:rsid w:val="00415C16"/>
    <w:rPr>
      <w:rFonts w:ascii="Wingdings" w:hAnsi="Wingdings" w:cs="Wingdings"/>
      <w:sz w:val="20"/>
    </w:rPr>
  </w:style>
  <w:style w:type="character" w:customStyle="1" w:styleId="WW8Num21z0">
    <w:name w:val="WW8Num21z0"/>
    <w:rsid w:val="00415C16"/>
    <w:rPr>
      <w:rFonts w:ascii="Symbol" w:hAnsi="Symbol" w:cs="Symbol"/>
      <w:sz w:val="20"/>
    </w:rPr>
  </w:style>
  <w:style w:type="character" w:customStyle="1" w:styleId="WW8Num21z1">
    <w:name w:val="WW8Num21z1"/>
    <w:rsid w:val="00415C16"/>
    <w:rPr>
      <w:rFonts w:ascii="Courier New" w:hAnsi="Courier New" w:cs="Courier New"/>
      <w:sz w:val="20"/>
    </w:rPr>
  </w:style>
  <w:style w:type="character" w:customStyle="1" w:styleId="WW8Num21z2">
    <w:name w:val="WW8Num21z2"/>
    <w:rsid w:val="00415C16"/>
    <w:rPr>
      <w:rFonts w:ascii="Wingdings" w:hAnsi="Wingdings" w:cs="Wingdings"/>
      <w:sz w:val="20"/>
    </w:rPr>
  </w:style>
  <w:style w:type="character" w:customStyle="1" w:styleId="WW8Num23z0">
    <w:name w:val="WW8Num23z0"/>
    <w:rsid w:val="00415C16"/>
    <w:rPr>
      <w:rFonts w:ascii="Century" w:hAnsi="Century" w:cs="Century"/>
    </w:rPr>
  </w:style>
  <w:style w:type="character" w:customStyle="1" w:styleId="WW8Num26z0">
    <w:name w:val="WW8Num26z0"/>
    <w:rsid w:val="00415C16"/>
    <w:rPr>
      <w:rFonts w:ascii="Symbol" w:hAnsi="Symbol" w:cs="Symbol"/>
    </w:rPr>
  </w:style>
  <w:style w:type="character" w:customStyle="1" w:styleId="WW8Num27z0">
    <w:name w:val="WW8Num27z0"/>
    <w:rsid w:val="00415C16"/>
    <w:rPr>
      <w:rFonts w:ascii="Symbol" w:hAnsi="Symbol" w:cs="Symbol"/>
    </w:rPr>
  </w:style>
  <w:style w:type="character" w:customStyle="1" w:styleId="WW8Num28z0">
    <w:name w:val="WW8Num28z0"/>
    <w:rsid w:val="00415C16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15C16"/>
    <w:rPr>
      <w:rFonts w:ascii="Symbol" w:hAnsi="Symbol" w:cs="Symbol"/>
    </w:rPr>
  </w:style>
  <w:style w:type="character" w:customStyle="1" w:styleId="WW8Num30z0">
    <w:name w:val="WW8Num30z0"/>
    <w:rsid w:val="00415C16"/>
    <w:rPr>
      <w:rFonts w:ascii="Symbol" w:hAnsi="Symbol" w:cs="Symbol"/>
    </w:rPr>
  </w:style>
  <w:style w:type="character" w:customStyle="1" w:styleId="WW8Num31z0">
    <w:name w:val="WW8Num31z0"/>
    <w:rsid w:val="00415C16"/>
    <w:rPr>
      <w:rFonts w:ascii="Symbol" w:hAnsi="Symbol" w:cs="Symbol"/>
      <w:sz w:val="20"/>
    </w:rPr>
  </w:style>
  <w:style w:type="character" w:customStyle="1" w:styleId="WW8Num32z0">
    <w:name w:val="WW8Num32z0"/>
    <w:rsid w:val="00415C16"/>
    <w:rPr>
      <w:rFonts w:ascii="Century" w:hAnsi="Century" w:cs="Century"/>
    </w:rPr>
  </w:style>
  <w:style w:type="character" w:customStyle="1" w:styleId="WW8Num33z0">
    <w:name w:val="WW8Num33z0"/>
    <w:rsid w:val="00415C16"/>
    <w:rPr>
      <w:rFonts w:ascii="Symbol" w:hAnsi="Symbol" w:cs="Symbol"/>
      <w:sz w:val="20"/>
    </w:rPr>
  </w:style>
  <w:style w:type="character" w:customStyle="1" w:styleId="WW8Num34z0">
    <w:name w:val="WW8Num34z0"/>
    <w:rsid w:val="00415C16"/>
    <w:rPr>
      <w:rFonts w:ascii="Book Antiqua" w:hAnsi="Book Antiqua" w:cs="Book Antiqua"/>
    </w:rPr>
  </w:style>
  <w:style w:type="character" w:customStyle="1" w:styleId="WW8Num37z0">
    <w:name w:val="WW8Num37z0"/>
    <w:rsid w:val="00415C16"/>
    <w:rPr>
      <w:rFonts w:ascii="Symbol" w:hAnsi="Symbol" w:cs="Symbol"/>
      <w:sz w:val="20"/>
    </w:rPr>
  </w:style>
  <w:style w:type="character" w:customStyle="1" w:styleId="WW8Num39z0">
    <w:name w:val="WW8Num39z0"/>
    <w:rsid w:val="00415C16"/>
    <w:rPr>
      <w:rFonts w:ascii="Century" w:hAnsi="Century" w:cs="Century"/>
    </w:rPr>
  </w:style>
  <w:style w:type="character" w:customStyle="1" w:styleId="WW8Num41z0">
    <w:name w:val="WW8Num41z0"/>
    <w:rsid w:val="00415C16"/>
    <w:rPr>
      <w:rFonts w:ascii="Candara" w:hAnsi="Candara" w:cs="Candara"/>
    </w:rPr>
  </w:style>
  <w:style w:type="character" w:customStyle="1" w:styleId="WW8Num42z0">
    <w:name w:val="WW8Num42z0"/>
    <w:rsid w:val="00415C16"/>
    <w:rPr>
      <w:rFonts w:ascii="Book Antiqua" w:hAnsi="Book Antiqua" w:cs="Book Antiqua"/>
    </w:rPr>
  </w:style>
  <w:style w:type="character" w:customStyle="1" w:styleId="WW8Num43z0">
    <w:name w:val="WW8Num43z0"/>
    <w:rsid w:val="00415C16"/>
    <w:rPr>
      <w:rFonts w:ascii="Book Antiqua" w:hAnsi="Book Antiqua" w:cs="Book Antiqua"/>
    </w:rPr>
  </w:style>
  <w:style w:type="character" w:customStyle="1" w:styleId="WW8Num45z0">
    <w:name w:val="WW8Num45z0"/>
    <w:rsid w:val="00415C16"/>
    <w:rPr>
      <w:rFonts w:ascii="Times New Roman" w:hAnsi="Times New Roman" w:cs="Times New Roman"/>
    </w:rPr>
  </w:style>
  <w:style w:type="character" w:customStyle="1" w:styleId="WW8Num46z0">
    <w:name w:val="WW8Num46z0"/>
    <w:rsid w:val="00415C16"/>
    <w:rPr>
      <w:rFonts w:ascii="Times New Roman" w:hAnsi="Times New Roman" w:cs="Times New Roman"/>
    </w:rPr>
  </w:style>
  <w:style w:type="character" w:customStyle="1" w:styleId="WW8Num47z0">
    <w:name w:val="WW8Num47z0"/>
    <w:rsid w:val="00415C16"/>
    <w:rPr>
      <w:rFonts w:ascii="Times New Roman" w:hAnsi="Times New Roman" w:cs="Times New Roman"/>
    </w:rPr>
  </w:style>
  <w:style w:type="character" w:customStyle="1" w:styleId="WW8Num49z0">
    <w:name w:val="WW8Num49z0"/>
    <w:rsid w:val="00415C16"/>
    <w:rPr>
      <w:rFonts w:cs="Times New Roman"/>
    </w:rPr>
  </w:style>
  <w:style w:type="character" w:customStyle="1" w:styleId="WW8Num50z0">
    <w:name w:val="WW8Num50z0"/>
    <w:rsid w:val="00415C16"/>
    <w:rPr>
      <w:rFonts w:ascii="Times New Roman" w:hAnsi="Times New Roman" w:cs="Times New Roman"/>
    </w:rPr>
  </w:style>
  <w:style w:type="character" w:customStyle="1" w:styleId="WW8Num51z0">
    <w:name w:val="WW8Num51z0"/>
    <w:rsid w:val="00415C16"/>
    <w:rPr>
      <w:rFonts w:ascii="Times New Roman" w:hAnsi="Times New Roman" w:cs="Times New Roman"/>
    </w:rPr>
  </w:style>
  <w:style w:type="character" w:customStyle="1" w:styleId="WW8Num53z0">
    <w:name w:val="WW8Num53z0"/>
    <w:rsid w:val="00415C16"/>
    <w:rPr>
      <w:rFonts w:ascii="Times New Roman" w:hAnsi="Times New Roman" w:cs="Times New Roman"/>
    </w:rPr>
  </w:style>
  <w:style w:type="character" w:customStyle="1" w:styleId="WW8Num55z0">
    <w:name w:val="WW8Num55z0"/>
    <w:rsid w:val="00415C16"/>
    <w:rPr>
      <w:rFonts w:ascii="Times New Roman" w:hAnsi="Times New Roman" w:cs="Times New Roman"/>
    </w:rPr>
  </w:style>
  <w:style w:type="character" w:customStyle="1" w:styleId="WW8Num56z0">
    <w:name w:val="WW8Num56z0"/>
    <w:rsid w:val="00415C16"/>
    <w:rPr>
      <w:rFonts w:ascii="Times New Roman" w:hAnsi="Times New Roman" w:cs="Times New Roman"/>
    </w:rPr>
  </w:style>
  <w:style w:type="character" w:customStyle="1" w:styleId="WW8Num57z0">
    <w:name w:val="WW8Num57z0"/>
    <w:rsid w:val="00415C16"/>
    <w:rPr>
      <w:rFonts w:ascii="Symbol" w:hAnsi="Symbol" w:cs="Symbol"/>
    </w:rPr>
  </w:style>
  <w:style w:type="character" w:customStyle="1" w:styleId="WW8Num58z0">
    <w:name w:val="WW8Num58z0"/>
    <w:rsid w:val="00415C16"/>
    <w:rPr>
      <w:rFonts w:ascii="Times New Roman" w:hAnsi="Times New Roman" w:cs="Times New Roman"/>
    </w:rPr>
  </w:style>
  <w:style w:type="character" w:customStyle="1" w:styleId="WW8Num59z1">
    <w:name w:val="WW8Num59z1"/>
    <w:rsid w:val="00415C16"/>
    <w:rPr>
      <w:rFonts w:ascii="Symbol" w:hAnsi="Symbol" w:cs="Symbol"/>
    </w:rPr>
  </w:style>
  <w:style w:type="character" w:customStyle="1" w:styleId="WW8Num60z0">
    <w:name w:val="WW8Num60z0"/>
    <w:rsid w:val="00415C16"/>
    <w:rPr>
      <w:rFonts w:ascii="Times New Roman" w:hAnsi="Times New Roman" w:cs="Times New Roman"/>
    </w:rPr>
  </w:style>
  <w:style w:type="character" w:customStyle="1" w:styleId="WW8Num61z0">
    <w:name w:val="WW8Num61z0"/>
    <w:rsid w:val="00415C16"/>
    <w:rPr>
      <w:rFonts w:ascii="Times New Roman" w:hAnsi="Times New Roman" w:cs="Times New Roman"/>
    </w:rPr>
  </w:style>
  <w:style w:type="character" w:customStyle="1" w:styleId="WW8Num64z0">
    <w:name w:val="WW8Num64z0"/>
    <w:rsid w:val="00415C16"/>
    <w:rPr>
      <w:rFonts w:ascii="Times New Roman" w:hAnsi="Times New Roman" w:cs="Times New Roman"/>
    </w:rPr>
  </w:style>
  <w:style w:type="character" w:customStyle="1" w:styleId="WW8Num66z0">
    <w:name w:val="WW8Num66z0"/>
    <w:rsid w:val="00415C16"/>
    <w:rPr>
      <w:rFonts w:ascii="Times New Roman" w:hAnsi="Times New Roman" w:cs="Times New Roman"/>
    </w:rPr>
  </w:style>
  <w:style w:type="character" w:customStyle="1" w:styleId="WW8Num69z0">
    <w:name w:val="WW8Num69z0"/>
    <w:rsid w:val="00415C16"/>
    <w:rPr>
      <w:rFonts w:ascii="Symbol" w:hAnsi="Symbol" w:cs="Symbol"/>
    </w:rPr>
  </w:style>
  <w:style w:type="character" w:customStyle="1" w:styleId="WW8Num70z0">
    <w:name w:val="WW8Num70z0"/>
    <w:rsid w:val="00415C16"/>
    <w:rPr>
      <w:rFonts w:ascii="Times New Roman" w:hAnsi="Times New Roman" w:cs="Times New Roman"/>
    </w:rPr>
  </w:style>
  <w:style w:type="character" w:customStyle="1" w:styleId="WW8Num71z0">
    <w:name w:val="WW8Num71z0"/>
    <w:rsid w:val="00415C1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15C16"/>
  </w:style>
  <w:style w:type="character" w:customStyle="1" w:styleId="WW-Absatz-Standardschriftart">
    <w:name w:val="WW-Absatz-Standardschriftart"/>
    <w:rsid w:val="00415C16"/>
  </w:style>
  <w:style w:type="character" w:customStyle="1" w:styleId="WW-Absatz-Standardschriftart1">
    <w:name w:val="WW-Absatz-Standardschriftart1"/>
    <w:rsid w:val="00415C16"/>
  </w:style>
  <w:style w:type="character" w:customStyle="1" w:styleId="31">
    <w:name w:val="Основной шрифт абзаца3"/>
    <w:rsid w:val="00415C16"/>
  </w:style>
  <w:style w:type="character" w:customStyle="1" w:styleId="WW-Absatz-Standardschriftart11">
    <w:name w:val="WW-Absatz-Standardschriftart11"/>
    <w:rsid w:val="00415C16"/>
  </w:style>
  <w:style w:type="character" w:customStyle="1" w:styleId="WW-Absatz-Standardschriftart111">
    <w:name w:val="WW-Absatz-Standardschriftart111"/>
    <w:rsid w:val="00415C16"/>
  </w:style>
  <w:style w:type="character" w:customStyle="1" w:styleId="WW-Absatz-Standardschriftart1111">
    <w:name w:val="WW-Absatz-Standardschriftart1111"/>
    <w:rsid w:val="00415C16"/>
  </w:style>
  <w:style w:type="character" w:customStyle="1" w:styleId="WW8Num9z0">
    <w:name w:val="WW8Num9z0"/>
    <w:rsid w:val="00415C16"/>
    <w:rPr>
      <w:i w:val="0"/>
    </w:rPr>
  </w:style>
  <w:style w:type="character" w:customStyle="1" w:styleId="WW8Num9z1">
    <w:name w:val="WW8Num9z1"/>
    <w:rsid w:val="00415C16"/>
    <w:rPr>
      <w:rFonts w:ascii="Courier New" w:hAnsi="Courier New" w:cs="Courier New"/>
      <w:sz w:val="20"/>
    </w:rPr>
  </w:style>
  <w:style w:type="character" w:customStyle="1" w:styleId="WW8Num9z2">
    <w:name w:val="WW8Num9z2"/>
    <w:rsid w:val="00415C16"/>
    <w:rPr>
      <w:rFonts w:ascii="Wingdings" w:hAnsi="Wingdings" w:cs="Wingdings"/>
      <w:sz w:val="20"/>
    </w:rPr>
  </w:style>
  <w:style w:type="character" w:customStyle="1" w:styleId="WW8Num13z2">
    <w:name w:val="WW8Num13z2"/>
    <w:rsid w:val="00415C16"/>
    <w:rPr>
      <w:rFonts w:ascii="Wingdings" w:hAnsi="Wingdings" w:cs="Wingdings"/>
      <w:sz w:val="20"/>
    </w:rPr>
  </w:style>
  <w:style w:type="character" w:customStyle="1" w:styleId="WW8Num15z1">
    <w:name w:val="WW8Num15z1"/>
    <w:rsid w:val="00415C16"/>
    <w:rPr>
      <w:rFonts w:ascii="Courier New" w:hAnsi="Courier New" w:cs="Courier New"/>
      <w:sz w:val="20"/>
    </w:rPr>
  </w:style>
  <w:style w:type="character" w:customStyle="1" w:styleId="WW8Num15z2">
    <w:name w:val="WW8Num15z2"/>
    <w:rsid w:val="00415C16"/>
    <w:rPr>
      <w:rFonts w:ascii="Wingdings" w:hAnsi="Wingdings" w:cs="Wingdings"/>
      <w:sz w:val="20"/>
    </w:rPr>
  </w:style>
  <w:style w:type="character" w:customStyle="1" w:styleId="WW8Num18z0">
    <w:name w:val="WW8Num18z0"/>
    <w:rsid w:val="00415C16"/>
    <w:rPr>
      <w:rFonts w:ascii="Wingdings" w:hAnsi="Wingdings" w:cs="Wingdings"/>
      <w:color w:val="0000FF"/>
    </w:rPr>
  </w:style>
  <w:style w:type="character" w:customStyle="1" w:styleId="WW8Num24z0">
    <w:name w:val="WW8Num24z0"/>
    <w:rsid w:val="00415C16"/>
    <w:rPr>
      <w:rFonts w:ascii="Century" w:hAnsi="Century" w:cs="Century"/>
    </w:rPr>
  </w:style>
  <w:style w:type="character" w:customStyle="1" w:styleId="WW8Num32z1">
    <w:name w:val="WW8Num32z1"/>
    <w:rsid w:val="00415C16"/>
    <w:rPr>
      <w:rFonts w:ascii="Courier New" w:hAnsi="Courier New" w:cs="Courier New"/>
      <w:sz w:val="20"/>
    </w:rPr>
  </w:style>
  <w:style w:type="character" w:customStyle="1" w:styleId="WW8Num32z2">
    <w:name w:val="WW8Num32z2"/>
    <w:rsid w:val="00415C16"/>
    <w:rPr>
      <w:rFonts w:ascii="Wingdings" w:hAnsi="Wingdings" w:cs="Wingdings"/>
      <w:sz w:val="20"/>
    </w:rPr>
  </w:style>
  <w:style w:type="character" w:customStyle="1" w:styleId="WW8Num34z1">
    <w:name w:val="WW8Num34z1"/>
    <w:rsid w:val="00415C16"/>
    <w:rPr>
      <w:rFonts w:ascii="Courier New" w:hAnsi="Courier New" w:cs="Courier New"/>
      <w:sz w:val="20"/>
    </w:rPr>
  </w:style>
  <w:style w:type="character" w:customStyle="1" w:styleId="WW8Num34z2">
    <w:name w:val="WW8Num34z2"/>
    <w:rsid w:val="00415C16"/>
    <w:rPr>
      <w:rFonts w:ascii="Wingdings" w:hAnsi="Wingdings" w:cs="Wingdings"/>
      <w:sz w:val="20"/>
    </w:rPr>
  </w:style>
  <w:style w:type="character" w:customStyle="1" w:styleId="WW8Num35z0">
    <w:name w:val="WW8Num35z0"/>
    <w:rsid w:val="00415C16"/>
    <w:rPr>
      <w:rFonts w:ascii="Book Antiqua" w:hAnsi="Book Antiqua" w:cs="Book Antiqua"/>
    </w:rPr>
  </w:style>
  <w:style w:type="character" w:customStyle="1" w:styleId="WW8Num38z0">
    <w:name w:val="WW8Num38z0"/>
    <w:rsid w:val="00415C16"/>
    <w:rPr>
      <w:rFonts w:ascii="Symbol" w:hAnsi="Symbol" w:cs="Symbol"/>
      <w:sz w:val="20"/>
    </w:rPr>
  </w:style>
  <w:style w:type="character" w:customStyle="1" w:styleId="WW8Num38z1">
    <w:name w:val="WW8Num38z1"/>
    <w:rsid w:val="00415C16"/>
    <w:rPr>
      <w:rFonts w:ascii="Courier New" w:hAnsi="Courier New" w:cs="Courier New"/>
      <w:sz w:val="20"/>
    </w:rPr>
  </w:style>
  <w:style w:type="character" w:customStyle="1" w:styleId="WW8Num38z2">
    <w:name w:val="WW8Num38z2"/>
    <w:rsid w:val="00415C16"/>
    <w:rPr>
      <w:rFonts w:ascii="Wingdings" w:hAnsi="Wingdings" w:cs="Wingdings"/>
      <w:sz w:val="20"/>
    </w:rPr>
  </w:style>
  <w:style w:type="character" w:customStyle="1" w:styleId="WW8Num39z1">
    <w:name w:val="WW8Num39z1"/>
    <w:rsid w:val="00415C16"/>
    <w:rPr>
      <w:rFonts w:ascii="Courier New" w:hAnsi="Courier New" w:cs="Courier New"/>
      <w:sz w:val="20"/>
    </w:rPr>
  </w:style>
  <w:style w:type="character" w:customStyle="1" w:styleId="WW8Num39z2">
    <w:name w:val="WW8Num39z2"/>
    <w:rsid w:val="00415C16"/>
    <w:rPr>
      <w:rFonts w:ascii="Wingdings" w:hAnsi="Wingdings" w:cs="Wingdings"/>
      <w:sz w:val="20"/>
    </w:rPr>
  </w:style>
  <w:style w:type="character" w:customStyle="1" w:styleId="WW8Num40z0">
    <w:name w:val="WW8Num40z0"/>
    <w:rsid w:val="00415C16"/>
    <w:rPr>
      <w:rFonts w:ascii="Symbol" w:hAnsi="Symbol" w:cs="Symbol"/>
      <w:sz w:val="20"/>
    </w:rPr>
  </w:style>
  <w:style w:type="character" w:customStyle="1" w:styleId="WW8Num41z1">
    <w:name w:val="WW8Num41z1"/>
    <w:rsid w:val="00415C16"/>
    <w:rPr>
      <w:rFonts w:ascii="Courier New" w:hAnsi="Courier New" w:cs="Courier New"/>
      <w:sz w:val="20"/>
    </w:rPr>
  </w:style>
  <w:style w:type="character" w:customStyle="1" w:styleId="WW8Num41z2">
    <w:name w:val="WW8Num41z2"/>
    <w:rsid w:val="00415C16"/>
    <w:rPr>
      <w:rFonts w:ascii="Wingdings" w:hAnsi="Wingdings" w:cs="Wingdings"/>
      <w:sz w:val="20"/>
    </w:rPr>
  </w:style>
  <w:style w:type="character" w:customStyle="1" w:styleId="WW8Num44z0">
    <w:name w:val="WW8Num44z0"/>
    <w:rsid w:val="00415C16"/>
    <w:rPr>
      <w:rFonts w:ascii="Book Antiqua" w:hAnsi="Book Antiqua" w:cs="Book Antiqua"/>
    </w:rPr>
  </w:style>
  <w:style w:type="character" w:customStyle="1" w:styleId="WW8Num52z0">
    <w:name w:val="WW8Num52z0"/>
    <w:rsid w:val="00415C16"/>
    <w:rPr>
      <w:rFonts w:ascii="Symbol" w:hAnsi="Symbol" w:cs="Symbol"/>
      <w:sz w:val="20"/>
    </w:rPr>
  </w:style>
  <w:style w:type="character" w:customStyle="1" w:styleId="WW8Num54z0">
    <w:name w:val="WW8Num54z0"/>
    <w:rsid w:val="00415C16"/>
    <w:rPr>
      <w:rFonts w:ascii="Times New Roman" w:hAnsi="Times New Roman" w:cs="Times New Roman"/>
    </w:rPr>
  </w:style>
  <w:style w:type="character" w:customStyle="1" w:styleId="WW8Num57z1">
    <w:name w:val="WW8Num57z1"/>
    <w:rsid w:val="00415C16"/>
    <w:rPr>
      <w:rFonts w:ascii="Courier New" w:hAnsi="Courier New" w:cs="Courier New"/>
    </w:rPr>
  </w:style>
  <w:style w:type="character" w:customStyle="1" w:styleId="WW8Num57z2">
    <w:name w:val="WW8Num57z2"/>
    <w:rsid w:val="00415C16"/>
    <w:rPr>
      <w:rFonts w:ascii="Wingdings" w:hAnsi="Wingdings" w:cs="Wingdings"/>
    </w:rPr>
  </w:style>
  <w:style w:type="character" w:customStyle="1" w:styleId="WW8Num62z0">
    <w:name w:val="WW8Num62z0"/>
    <w:rsid w:val="00415C16"/>
    <w:rPr>
      <w:rFonts w:ascii="Symbol" w:hAnsi="Symbol" w:cs="Symbol"/>
    </w:rPr>
  </w:style>
  <w:style w:type="character" w:customStyle="1" w:styleId="WW8Num62z1">
    <w:name w:val="WW8Num62z1"/>
    <w:rsid w:val="00415C16"/>
    <w:rPr>
      <w:rFonts w:ascii="Courier New" w:hAnsi="Courier New" w:cs="Courier New"/>
    </w:rPr>
  </w:style>
  <w:style w:type="character" w:customStyle="1" w:styleId="WW8Num62z2">
    <w:name w:val="WW8Num62z2"/>
    <w:rsid w:val="00415C16"/>
    <w:rPr>
      <w:rFonts w:ascii="Wingdings" w:hAnsi="Wingdings" w:cs="Wingdings"/>
    </w:rPr>
  </w:style>
  <w:style w:type="character" w:customStyle="1" w:styleId="WW8Num65z0">
    <w:name w:val="WW8Num65z0"/>
    <w:rsid w:val="00415C16"/>
    <w:rPr>
      <w:rFonts w:ascii="Times New Roman" w:hAnsi="Times New Roman" w:cs="Times New Roman"/>
    </w:rPr>
  </w:style>
  <w:style w:type="character" w:customStyle="1" w:styleId="WW8Num68z0">
    <w:name w:val="WW8Num68z0"/>
    <w:rsid w:val="00415C16"/>
    <w:rPr>
      <w:rFonts w:ascii="Times New Roman" w:hAnsi="Times New Roman" w:cs="Times New Roman"/>
    </w:rPr>
  </w:style>
  <w:style w:type="character" w:customStyle="1" w:styleId="WW8Num69z1">
    <w:name w:val="WW8Num69z1"/>
    <w:rsid w:val="00415C16"/>
    <w:rPr>
      <w:rFonts w:ascii="Courier New" w:hAnsi="Courier New" w:cs="Courier New"/>
    </w:rPr>
  </w:style>
  <w:style w:type="character" w:customStyle="1" w:styleId="WW8Num69z2">
    <w:name w:val="WW8Num69z2"/>
    <w:rsid w:val="00415C16"/>
    <w:rPr>
      <w:rFonts w:ascii="Wingdings" w:hAnsi="Wingdings" w:cs="Wingdings"/>
    </w:rPr>
  </w:style>
  <w:style w:type="character" w:customStyle="1" w:styleId="WW8Num72z0">
    <w:name w:val="WW8Num72z0"/>
    <w:rsid w:val="00415C16"/>
    <w:rPr>
      <w:rFonts w:ascii="Times New Roman" w:hAnsi="Times New Roman" w:cs="Times New Roman"/>
    </w:rPr>
  </w:style>
  <w:style w:type="character" w:customStyle="1" w:styleId="WW8Num73z0">
    <w:name w:val="WW8Num73z0"/>
    <w:rsid w:val="00415C16"/>
    <w:rPr>
      <w:rFonts w:ascii="Times New Roman" w:hAnsi="Times New Roman" w:cs="Times New Roman"/>
    </w:rPr>
  </w:style>
  <w:style w:type="character" w:customStyle="1" w:styleId="WW8Num74z0">
    <w:name w:val="WW8Num74z0"/>
    <w:rsid w:val="00415C16"/>
    <w:rPr>
      <w:rFonts w:ascii="Times New Roman" w:hAnsi="Times New Roman" w:cs="Times New Roman"/>
    </w:rPr>
  </w:style>
  <w:style w:type="character" w:customStyle="1" w:styleId="WW8Num76z0">
    <w:name w:val="WW8Num76z0"/>
    <w:rsid w:val="00415C16"/>
    <w:rPr>
      <w:rFonts w:ascii="Times New Roman" w:hAnsi="Times New Roman" w:cs="Times New Roman"/>
    </w:rPr>
  </w:style>
  <w:style w:type="character" w:customStyle="1" w:styleId="WW8Num78z0">
    <w:name w:val="WW8Num78z0"/>
    <w:rsid w:val="00415C16"/>
    <w:rPr>
      <w:rFonts w:ascii="Times New Roman" w:hAnsi="Times New Roman" w:cs="Times New Roman"/>
    </w:rPr>
  </w:style>
  <w:style w:type="character" w:customStyle="1" w:styleId="WW8Num79z0">
    <w:name w:val="WW8Num79z0"/>
    <w:rsid w:val="00415C16"/>
    <w:rPr>
      <w:rFonts w:ascii="Times New Roman" w:hAnsi="Times New Roman" w:cs="Times New Roman"/>
    </w:rPr>
  </w:style>
  <w:style w:type="character" w:customStyle="1" w:styleId="WW8Num80z0">
    <w:name w:val="WW8Num80z0"/>
    <w:rsid w:val="00415C16"/>
    <w:rPr>
      <w:rFonts w:ascii="Symbol" w:hAnsi="Symbol" w:cs="Symbol"/>
    </w:rPr>
  </w:style>
  <w:style w:type="character" w:customStyle="1" w:styleId="WW8Num80z1">
    <w:name w:val="WW8Num80z1"/>
    <w:rsid w:val="00415C16"/>
    <w:rPr>
      <w:rFonts w:ascii="Courier New" w:hAnsi="Courier New" w:cs="Courier New"/>
    </w:rPr>
  </w:style>
  <w:style w:type="character" w:customStyle="1" w:styleId="WW8Num80z2">
    <w:name w:val="WW8Num80z2"/>
    <w:rsid w:val="00415C16"/>
    <w:rPr>
      <w:rFonts w:ascii="Wingdings" w:hAnsi="Wingdings" w:cs="Wingdings"/>
    </w:rPr>
  </w:style>
  <w:style w:type="character" w:customStyle="1" w:styleId="WW8Num81z0">
    <w:name w:val="WW8Num81z0"/>
    <w:rsid w:val="00415C16"/>
    <w:rPr>
      <w:rFonts w:ascii="Times New Roman" w:hAnsi="Times New Roman" w:cs="Times New Roman"/>
    </w:rPr>
  </w:style>
  <w:style w:type="character" w:customStyle="1" w:styleId="WW8Num82z1">
    <w:name w:val="WW8Num82z1"/>
    <w:rsid w:val="00415C16"/>
    <w:rPr>
      <w:rFonts w:ascii="Symbol" w:hAnsi="Symbol" w:cs="Symbol"/>
    </w:rPr>
  </w:style>
  <w:style w:type="character" w:customStyle="1" w:styleId="WW8Num83z0">
    <w:name w:val="WW8Num83z0"/>
    <w:rsid w:val="00415C16"/>
    <w:rPr>
      <w:rFonts w:ascii="Times New Roman" w:hAnsi="Times New Roman" w:cs="Times New Roman"/>
    </w:rPr>
  </w:style>
  <w:style w:type="character" w:customStyle="1" w:styleId="WW8Num84z0">
    <w:name w:val="WW8Num84z0"/>
    <w:rsid w:val="00415C16"/>
    <w:rPr>
      <w:rFonts w:ascii="Times New Roman" w:hAnsi="Times New Roman" w:cs="Times New Roman"/>
    </w:rPr>
  </w:style>
  <w:style w:type="character" w:customStyle="1" w:styleId="WW8Num87z0">
    <w:name w:val="WW8Num87z0"/>
    <w:rsid w:val="00415C16"/>
    <w:rPr>
      <w:rFonts w:ascii="Times New Roman" w:hAnsi="Times New Roman" w:cs="Times New Roman"/>
    </w:rPr>
  </w:style>
  <w:style w:type="character" w:customStyle="1" w:styleId="WW8Num89z0">
    <w:name w:val="WW8Num89z0"/>
    <w:rsid w:val="00415C16"/>
    <w:rPr>
      <w:rFonts w:ascii="Times New Roman" w:hAnsi="Times New Roman" w:cs="Times New Roman"/>
    </w:rPr>
  </w:style>
  <w:style w:type="character" w:customStyle="1" w:styleId="WW8NumSt55z0">
    <w:name w:val="WW8NumSt55z0"/>
    <w:rsid w:val="00415C16"/>
    <w:rPr>
      <w:rFonts w:ascii="Times New Roman" w:hAnsi="Times New Roman" w:cs="Times New Roman"/>
    </w:rPr>
  </w:style>
  <w:style w:type="character" w:customStyle="1" w:styleId="WW8NumSt56z0">
    <w:name w:val="WW8NumSt56z0"/>
    <w:rsid w:val="00415C16"/>
    <w:rPr>
      <w:rFonts w:ascii="Times New Roman" w:hAnsi="Times New Roman" w:cs="Times New Roman"/>
    </w:rPr>
  </w:style>
  <w:style w:type="character" w:customStyle="1" w:styleId="WW8NumSt61z0">
    <w:name w:val="WW8NumSt61z0"/>
    <w:rsid w:val="00415C16"/>
    <w:rPr>
      <w:rFonts w:ascii="Times New Roman" w:hAnsi="Times New Roman" w:cs="Times New Roman"/>
    </w:rPr>
  </w:style>
  <w:style w:type="character" w:customStyle="1" w:styleId="WW8NumSt75z0">
    <w:name w:val="WW8NumSt75z0"/>
    <w:rsid w:val="00415C16"/>
    <w:rPr>
      <w:rFonts w:ascii="Times New Roman" w:hAnsi="Times New Roman" w:cs="Times New Roman"/>
    </w:rPr>
  </w:style>
  <w:style w:type="character" w:customStyle="1" w:styleId="WW8NumSt79z0">
    <w:name w:val="WW8NumSt79z0"/>
    <w:rsid w:val="00415C16"/>
    <w:rPr>
      <w:rFonts w:ascii="Times New Roman" w:hAnsi="Times New Roman" w:cs="Times New Roman"/>
    </w:rPr>
  </w:style>
  <w:style w:type="character" w:customStyle="1" w:styleId="WW8NumSt84z0">
    <w:name w:val="WW8NumSt84z0"/>
    <w:rsid w:val="00415C16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415C16"/>
  </w:style>
  <w:style w:type="character" w:styleId="a3">
    <w:name w:val="Hyperlink"/>
    <w:rsid w:val="00415C16"/>
    <w:rPr>
      <w:rFonts w:ascii="Times New Roman" w:hAnsi="Times New Roman" w:cs="Times New Roman"/>
      <w:color w:val="0000FF"/>
      <w:u w:val="single"/>
    </w:rPr>
  </w:style>
  <w:style w:type="character" w:customStyle="1" w:styleId="11">
    <w:name w:val="Основной текст Знак1"/>
    <w:rsid w:val="00415C16"/>
    <w:rPr>
      <w:rFonts w:ascii="Calibri" w:eastAsia="Calibri" w:hAnsi="Calibri" w:cs="Calibri"/>
      <w:sz w:val="16"/>
      <w:szCs w:val="24"/>
      <w:lang w:val="ru-RU" w:bidi="ar-SA"/>
    </w:rPr>
  </w:style>
  <w:style w:type="character" w:styleId="a4">
    <w:name w:val="Strong"/>
    <w:qFormat/>
    <w:rsid w:val="00415C16"/>
    <w:rPr>
      <w:b/>
      <w:bCs/>
    </w:rPr>
  </w:style>
  <w:style w:type="character" w:customStyle="1" w:styleId="61">
    <w:name w:val="Заголовок 6 Знак1"/>
    <w:rsid w:val="00415C16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Emphasis"/>
    <w:qFormat/>
    <w:rsid w:val="00415C16"/>
    <w:rPr>
      <w:i/>
      <w:iCs/>
    </w:rPr>
  </w:style>
  <w:style w:type="character" w:customStyle="1" w:styleId="210">
    <w:name w:val="Заголовок 2 Знак1"/>
    <w:rsid w:val="00415C1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2">
    <w:name w:val="Основной текст с отступом Знак1"/>
    <w:rsid w:val="00415C16"/>
    <w:rPr>
      <w:lang w:val="ru-RU" w:bidi="ar-SA"/>
    </w:rPr>
  </w:style>
  <w:style w:type="character" w:customStyle="1" w:styleId="HTML1">
    <w:name w:val="Стандартный HTML Знак1"/>
    <w:rsid w:val="00415C16"/>
    <w:rPr>
      <w:rFonts w:ascii="Courier New" w:hAnsi="Courier New" w:cs="Courier New"/>
      <w:lang w:val="ru-RU" w:bidi="ar-SA"/>
    </w:rPr>
  </w:style>
  <w:style w:type="character" w:customStyle="1" w:styleId="13">
    <w:name w:val="Нижний колонтитул Знак1"/>
    <w:rsid w:val="00415C16"/>
    <w:rPr>
      <w:sz w:val="24"/>
      <w:szCs w:val="24"/>
      <w:lang w:val="ru-RU" w:bidi="ar-SA"/>
    </w:rPr>
  </w:style>
  <w:style w:type="character" w:customStyle="1" w:styleId="310">
    <w:name w:val="Заголовок 3 Знак1"/>
    <w:rsid w:val="00415C16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51">
    <w:name w:val="Заголовок 5 Знак1"/>
    <w:rsid w:val="00415C16"/>
    <w:rPr>
      <w:b/>
      <w:bCs/>
      <w:i/>
      <w:iCs/>
      <w:sz w:val="26"/>
      <w:szCs w:val="26"/>
      <w:lang w:val="ru-RU" w:bidi="ar-SA"/>
    </w:rPr>
  </w:style>
  <w:style w:type="character" w:customStyle="1" w:styleId="41">
    <w:name w:val="Заголовок 4 Знак1"/>
    <w:rsid w:val="00415C16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WW8Num1z0">
    <w:name w:val="WW8Num1z0"/>
    <w:rsid w:val="00415C16"/>
    <w:rPr>
      <w:rFonts w:ascii="Symbol" w:hAnsi="Symbol" w:cs="Symbol"/>
      <w:sz w:val="20"/>
    </w:rPr>
  </w:style>
  <w:style w:type="character" w:customStyle="1" w:styleId="WW8Num1z1">
    <w:name w:val="WW8Num1z1"/>
    <w:rsid w:val="00415C16"/>
    <w:rPr>
      <w:rFonts w:ascii="Courier New" w:hAnsi="Courier New" w:cs="Courier New"/>
      <w:sz w:val="20"/>
    </w:rPr>
  </w:style>
  <w:style w:type="character" w:customStyle="1" w:styleId="WW8Num1z2">
    <w:name w:val="WW8Num1z2"/>
    <w:rsid w:val="00415C16"/>
    <w:rPr>
      <w:rFonts w:ascii="Wingdings" w:hAnsi="Wingdings" w:cs="Wingdings"/>
      <w:sz w:val="20"/>
    </w:rPr>
  </w:style>
  <w:style w:type="character" w:customStyle="1" w:styleId="WW8Num2z0">
    <w:name w:val="WW8Num2z0"/>
    <w:rsid w:val="00415C16"/>
    <w:rPr>
      <w:rFonts w:ascii="Symbol" w:hAnsi="Symbol" w:cs="Symbol"/>
    </w:rPr>
  </w:style>
  <w:style w:type="character" w:customStyle="1" w:styleId="WW8Num2z1">
    <w:name w:val="WW8Num2z1"/>
    <w:rsid w:val="00415C16"/>
    <w:rPr>
      <w:rFonts w:ascii="Courier New" w:hAnsi="Courier New" w:cs="Courier New"/>
    </w:rPr>
  </w:style>
  <w:style w:type="character" w:customStyle="1" w:styleId="WW8Num2z2">
    <w:name w:val="WW8Num2z2"/>
    <w:rsid w:val="00415C16"/>
    <w:rPr>
      <w:rFonts w:ascii="Wingdings" w:hAnsi="Wingdings" w:cs="Wingdings"/>
    </w:rPr>
  </w:style>
  <w:style w:type="character" w:customStyle="1" w:styleId="WW8Num4z1">
    <w:name w:val="WW8Num4z1"/>
    <w:rsid w:val="00415C16"/>
    <w:rPr>
      <w:rFonts w:ascii="Courier New" w:hAnsi="Courier New" w:cs="Courier New"/>
      <w:sz w:val="20"/>
    </w:rPr>
  </w:style>
  <w:style w:type="character" w:customStyle="1" w:styleId="WW8Num4z2">
    <w:name w:val="WW8Num4z2"/>
    <w:rsid w:val="00415C16"/>
    <w:rPr>
      <w:rFonts w:ascii="Wingdings" w:hAnsi="Wingdings" w:cs="Wingdings"/>
      <w:sz w:val="20"/>
    </w:rPr>
  </w:style>
  <w:style w:type="character" w:customStyle="1" w:styleId="WW8Num7z1">
    <w:name w:val="WW8Num7z1"/>
    <w:rsid w:val="00415C16"/>
    <w:rPr>
      <w:rFonts w:ascii="Courier New" w:hAnsi="Courier New" w:cs="Courier New"/>
      <w:sz w:val="20"/>
    </w:rPr>
  </w:style>
  <w:style w:type="character" w:customStyle="1" w:styleId="WW8Num7z2">
    <w:name w:val="WW8Num7z2"/>
    <w:rsid w:val="00415C16"/>
    <w:rPr>
      <w:rFonts w:ascii="Wingdings" w:hAnsi="Wingdings" w:cs="Wingdings"/>
      <w:sz w:val="20"/>
    </w:rPr>
  </w:style>
  <w:style w:type="character" w:customStyle="1" w:styleId="WW8Num14z1">
    <w:name w:val="WW8Num14z1"/>
    <w:rsid w:val="00415C16"/>
    <w:rPr>
      <w:rFonts w:ascii="Courier New" w:hAnsi="Courier New" w:cs="Courier New"/>
      <w:sz w:val="20"/>
    </w:rPr>
  </w:style>
  <w:style w:type="character" w:customStyle="1" w:styleId="WW8Num14z2">
    <w:name w:val="WW8Num14z2"/>
    <w:rsid w:val="00415C16"/>
    <w:rPr>
      <w:rFonts w:ascii="Wingdings" w:hAnsi="Wingdings" w:cs="Wingdings"/>
      <w:sz w:val="20"/>
    </w:rPr>
  </w:style>
  <w:style w:type="character" w:customStyle="1" w:styleId="WW8Num25z0">
    <w:name w:val="WW8Num25z0"/>
    <w:rsid w:val="00415C16"/>
    <w:rPr>
      <w:rFonts w:ascii="Book Antiqua" w:hAnsi="Book Antiqua" w:cs="Book Antiqua"/>
    </w:rPr>
  </w:style>
  <w:style w:type="character" w:customStyle="1" w:styleId="WW8Num26z1">
    <w:name w:val="WW8Num26z1"/>
    <w:rsid w:val="00415C16"/>
    <w:rPr>
      <w:rFonts w:ascii="Courier New" w:hAnsi="Courier New" w:cs="Courier New"/>
    </w:rPr>
  </w:style>
  <w:style w:type="character" w:customStyle="1" w:styleId="WW8Num26z2">
    <w:name w:val="WW8Num26z2"/>
    <w:rsid w:val="00415C16"/>
    <w:rPr>
      <w:rFonts w:ascii="Wingdings" w:hAnsi="Wingdings" w:cs="Wingdings"/>
    </w:rPr>
  </w:style>
  <w:style w:type="character" w:customStyle="1" w:styleId="WW8Num29z1">
    <w:name w:val="WW8Num29z1"/>
    <w:rsid w:val="00415C16"/>
    <w:rPr>
      <w:rFonts w:ascii="Courier New" w:hAnsi="Courier New" w:cs="Courier New"/>
    </w:rPr>
  </w:style>
  <w:style w:type="character" w:customStyle="1" w:styleId="WW8Num29z2">
    <w:name w:val="WW8Num29z2"/>
    <w:rsid w:val="00415C16"/>
    <w:rPr>
      <w:rFonts w:ascii="Wingdings" w:hAnsi="Wingdings" w:cs="Wingdings"/>
    </w:rPr>
  </w:style>
  <w:style w:type="character" w:customStyle="1" w:styleId="WW8Num30z1">
    <w:name w:val="WW8Num30z1"/>
    <w:rsid w:val="00415C16"/>
    <w:rPr>
      <w:rFonts w:ascii="Courier New" w:hAnsi="Courier New" w:cs="Courier New"/>
    </w:rPr>
  </w:style>
  <w:style w:type="character" w:customStyle="1" w:styleId="WW8Num30z2">
    <w:name w:val="WW8Num30z2"/>
    <w:rsid w:val="00415C16"/>
    <w:rPr>
      <w:rFonts w:ascii="Wingdings" w:hAnsi="Wingdings" w:cs="Wingdings"/>
    </w:rPr>
  </w:style>
  <w:style w:type="character" w:customStyle="1" w:styleId="WW8Num31z1">
    <w:name w:val="WW8Num31z1"/>
    <w:rsid w:val="00415C16"/>
    <w:rPr>
      <w:rFonts w:ascii="Courier New" w:hAnsi="Courier New" w:cs="Courier New"/>
      <w:sz w:val="20"/>
    </w:rPr>
  </w:style>
  <w:style w:type="character" w:customStyle="1" w:styleId="WW8Num31z2">
    <w:name w:val="WW8Num31z2"/>
    <w:rsid w:val="00415C16"/>
    <w:rPr>
      <w:rFonts w:ascii="Wingdings" w:hAnsi="Wingdings" w:cs="Wingdings"/>
      <w:sz w:val="20"/>
    </w:rPr>
  </w:style>
  <w:style w:type="character" w:customStyle="1" w:styleId="WW8Num33z1">
    <w:name w:val="WW8Num33z1"/>
    <w:rsid w:val="00415C16"/>
    <w:rPr>
      <w:rFonts w:ascii="Courier New" w:hAnsi="Courier New" w:cs="Courier New"/>
      <w:sz w:val="20"/>
    </w:rPr>
  </w:style>
  <w:style w:type="character" w:customStyle="1" w:styleId="WW8Num33z2">
    <w:name w:val="WW8Num33z2"/>
    <w:rsid w:val="00415C16"/>
    <w:rPr>
      <w:rFonts w:ascii="Wingdings" w:hAnsi="Wingdings" w:cs="Wingdings"/>
      <w:sz w:val="20"/>
    </w:rPr>
  </w:style>
  <w:style w:type="character" w:customStyle="1" w:styleId="WW8Num36z0">
    <w:name w:val="WW8Num36z0"/>
    <w:rsid w:val="00415C16"/>
    <w:rPr>
      <w:rFonts w:ascii="Arial Black" w:hAnsi="Arial Black" w:cs="Arial Black"/>
    </w:rPr>
  </w:style>
  <w:style w:type="character" w:customStyle="1" w:styleId="WW8Num37z1">
    <w:name w:val="WW8Num37z1"/>
    <w:rsid w:val="00415C16"/>
    <w:rPr>
      <w:rFonts w:ascii="Courier New" w:hAnsi="Courier New" w:cs="Courier New"/>
      <w:sz w:val="20"/>
    </w:rPr>
  </w:style>
  <w:style w:type="character" w:customStyle="1" w:styleId="WW8Num37z2">
    <w:name w:val="WW8Num37z2"/>
    <w:rsid w:val="00415C16"/>
    <w:rPr>
      <w:rFonts w:ascii="Wingdings" w:hAnsi="Wingdings" w:cs="Wingdings"/>
      <w:sz w:val="20"/>
    </w:rPr>
  </w:style>
  <w:style w:type="character" w:customStyle="1" w:styleId="WW8Num40z1">
    <w:name w:val="WW8Num40z1"/>
    <w:rsid w:val="00415C16"/>
    <w:rPr>
      <w:rFonts w:ascii="Courier New" w:hAnsi="Courier New" w:cs="Courier New"/>
      <w:sz w:val="20"/>
    </w:rPr>
  </w:style>
  <w:style w:type="character" w:customStyle="1" w:styleId="WW8Num40z2">
    <w:name w:val="WW8Num40z2"/>
    <w:rsid w:val="00415C16"/>
    <w:rPr>
      <w:rFonts w:ascii="Wingdings" w:hAnsi="Wingdings" w:cs="Wingdings"/>
      <w:sz w:val="20"/>
    </w:rPr>
  </w:style>
  <w:style w:type="character" w:customStyle="1" w:styleId="14">
    <w:name w:val="Основной шрифт абзаца1"/>
    <w:rsid w:val="00415C16"/>
  </w:style>
  <w:style w:type="character" w:customStyle="1" w:styleId="a6">
    <w:name w:val="Основной текст Знак"/>
    <w:uiPriority w:val="99"/>
    <w:rsid w:val="00415C16"/>
    <w:rPr>
      <w:rFonts w:ascii="Calibri" w:eastAsia="Calibri" w:hAnsi="Calibri" w:cs="Calibri"/>
      <w:sz w:val="16"/>
      <w:szCs w:val="24"/>
      <w:lang w:val="ru-RU" w:bidi="ar-SA"/>
    </w:rPr>
  </w:style>
  <w:style w:type="character" w:customStyle="1" w:styleId="a7">
    <w:name w:val="Основной текст с отступом Знак"/>
    <w:rsid w:val="00415C16"/>
    <w:rPr>
      <w:lang w:val="ru-RU" w:bidi="ar-SA"/>
    </w:rPr>
  </w:style>
  <w:style w:type="character" w:customStyle="1" w:styleId="HTML">
    <w:name w:val="Стандартный HTML Знак"/>
    <w:rsid w:val="00415C16"/>
    <w:rPr>
      <w:rFonts w:ascii="Courier New" w:hAnsi="Courier New" w:cs="Courier New"/>
      <w:lang w:val="ru-RU" w:bidi="ar-SA"/>
    </w:rPr>
  </w:style>
  <w:style w:type="character" w:customStyle="1" w:styleId="a8">
    <w:name w:val="Нижний колонтитул Знак"/>
    <w:rsid w:val="00415C16"/>
    <w:rPr>
      <w:sz w:val="24"/>
      <w:szCs w:val="24"/>
      <w:lang w:val="ru-RU" w:bidi="ar-SA"/>
    </w:rPr>
  </w:style>
  <w:style w:type="character" w:customStyle="1" w:styleId="mw-headline">
    <w:name w:val="mw-headline"/>
    <w:basedOn w:val="14"/>
    <w:rsid w:val="00415C16"/>
  </w:style>
  <w:style w:type="character" w:customStyle="1" w:styleId="a9">
    <w:name w:val="Название Знак"/>
    <w:link w:val="aa"/>
    <w:uiPriority w:val="10"/>
    <w:rsid w:val="00415C16"/>
    <w:rPr>
      <w:sz w:val="24"/>
      <w:szCs w:val="24"/>
    </w:rPr>
  </w:style>
  <w:style w:type="character" w:customStyle="1" w:styleId="z-">
    <w:name w:val="z-Начало формы Знак"/>
    <w:rsid w:val="00415C16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415C16"/>
    <w:rPr>
      <w:rFonts w:ascii="Arial" w:hAnsi="Arial" w:cs="Arial"/>
      <w:vanish/>
      <w:sz w:val="16"/>
      <w:szCs w:val="16"/>
    </w:rPr>
  </w:style>
  <w:style w:type="character" w:customStyle="1" w:styleId="ab">
    <w:name w:val="Символ нумерации"/>
    <w:rsid w:val="00415C16"/>
    <w:rPr>
      <w:sz w:val="20"/>
      <w:szCs w:val="20"/>
    </w:rPr>
  </w:style>
  <w:style w:type="character" w:customStyle="1" w:styleId="FontStyle174">
    <w:name w:val="Font Style174"/>
    <w:rsid w:val="00415C16"/>
    <w:rPr>
      <w:rFonts w:ascii="Times New Roman" w:hAnsi="Times New Roman" w:cs="Times New Roman"/>
      <w:sz w:val="26"/>
      <w:szCs w:val="26"/>
    </w:rPr>
  </w:style>
  <w:style w:type="character" w:customStyle="1" w:styleId="FontStyle175">
    <w:name w:val="Font Style175"/>
    <w:rsid w:val="00415C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8">
    <w:name w:val="Font Style168"/>
    <w:rsid w:val="00415C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6">
    <w:name w:val="Font Style176"/>
    <w:rsid w:val="00415C16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rsid w:val="00415C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2">
    <w:name w:val="Font Style172"/>
    <w:rsid w:val="00415C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3">
    <w:name w:val="Font Style173"/>
    <w:rsid w:val="00415C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0">
    <w:name w:val="Font Style150"/>
    <w:rsid w:val="00415C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6">
    <w:name w:val="Font Style146"/>
    <w:rsid w:val="00415C16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41">
    <w:name w:val="Font Style141"/>
    <w:rsid w:val="00415C16"/>
    <w:rPr>
      <w:rFonts w:ascii="Times New Roman" w:hAnsi="Times New Roman" w:cs="Times New Roman"/>
      <w:sz w:val="14"/>
      <w:szCs w:val="14"/>
    </w:rPr>
  </w:style>
  <w:style w:type="character" w:customStyle="1" w:styleId="field-content">
    <w:name w:val="field-content"/>
    <w:basedOn w:val="21"/>
    <w:rsid w:val="00415C16"/>
  </w:style>
  <w:style w:type="character" w:styleId="ac">
    <w:name w:val="page number"/>
    <w:basedOn w:val="21"/>
    <w:rsid w:val="00415C16"/>
  </w:style>
  <w:style w:type="paragraph" w:customStyle="1" w:styleId="ad">
    <w:name w:val="Заголовок"/>
    <w:basedOn w:val="a"/>
    <w:next w:val="ae"/>
    <w:uiPriority w:val="99"/>
    <w:rsid w:val="00415C1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22"/>
    <w:uiPriority w:val="99"/>
    <w:rsid w:val="00415C16"/>
    <w:pPr>
      <w:ind w:right="8818"/>
      <w:jc w:val="center"/>
    </w:pPr>
    <w:rPr>
      <w:rFonts w:ascii="Calibri" w:eastAsia="Calibri" w:hAnsi="Calibri" w:cs="Calibri"/>
      <w:sz w:val="16"/>
    </w:rPr>
  </w:style>
  <w:style w:type="character" w:customStyle="1" w:styleId="22">
    <w:name w:val="Основной текст Знак2"/>
    <w:basedOn w:val="a0"/>
    <w:link w:val="ae"/>
    <w:uiPriority w:val="99"/>
    <w:rsid w:val="00415C16"/>
    <w:rPr>
      <w:rFonts w:ascii="Calibri" w:eastAsia="Calibri" w:hAnsi="Calibri" w:cs="Calibri"/>
      <w:sz w:val="16"/>
      <w:szCs w:val="24"/>
      <w:lang w:eastAsia="zh-CN"/>
    </w:rPr>
  </w:style>
  <w:style w:type="paragraph" w:styleId="af">
    <w:name w:val="List"/>
    <w:basedOn w:val="ae"/>
    <w:uiPriority w:val="99"/>
    <w:rsid w:val="00415C16"/>
  </w:style>
  <w:style w:type="paragraph" w:styleId="af0">
    <w:name w:val="caption"/>
    <w:basedOn w:val="ad"/>
    <w:next w:val="af1"/>
    <w:qFormat/>
    <w:rsid w:val="00415C16"/>
  </w:style>
  <w:style w:type="paragraph" w:styleId="af1">
    <w:name w:val="Subtitle"/>
    <w:basedOn w:val="ad"/>
    <w:next w:val="ae"/>
    <w:link w:val="15"/>
    <w:uiPriority w:val="99"/>
    <w:qFormat/>
    <w:rsid w:val="00415C16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rsid w:val="00415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2">
    <w:name w:val="Указатель3"/>
    <w:basedOn w:val="a"/>
    <w:rsid w:val="00415C16"/>
    <w:pPr>
      <w:suppressLineNumbers/>
    </w:pPr>
    <w:rPr>
      <w:rFonts w:ascii="Times" w:hAnsi="Times" w:cs="Lohit Hindi"/>
    </w:rPr>
  </w:style>
  <w:style w:type="paragraph" w:customStyle="1" w:styleId="23">
    <w:name w:val="Название2"/>
    <w:basedOn w:val="a"/>
    <w:rsid w:val="00415C1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415C16"/>
    <w:pPr>
      <w:suppressLineNumbers/>
    </w:pPr>
    <w:rPr>
      <w:rFonts w:ascii="Arial" w:hAnsi="Arial" w:cs="Mangal"/>
    </w:rPr>
  </w:style>
  <w:style w:type="paragraph" w:styleId="z-1">
    <w:name w:val="HTML Top of Form"/>
    <w:basedOn w:val="a"/>
    <w:next w:val="a"/>
    <w:link w:val="z-10"/>
    <w:rsid w:val="00415C1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link w:val="z-1"/>
    <w:rsid w:val="00415C16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"/>
    <w:next w:val="a"/>
    <w:link w:val="z-11"/>
    <w:rsid w:val="00415C1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Конец формы Знак1"/>
    <w:basedOn w:val="a0"/>
    <w:link w:val="z-2"/>
    <w:rsid w:val="00415C16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af3">
    <w:name w:val="Normal (Web)"/>
    <w:basedOn w:val="a"/>
    <w:uiPriority w:val="99"/>
    <w:rsid w:val="00415C16"/>
    <w:pPr>
      <w:spacing w:before="280" w:after="280"/>
    </w:pPr>
  </w:style>
  <w:style w:type="paragraph" w:styleId="af4">
    <w:name w:val="List Paragraph"/>
    <w:basedOn w:val="a"/>
    <w:uiPriority w:val="99"/>
    <w:qFormat/>
    <w:rsid w:val="00415C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"/>
    <w:rsid w:val="00415C16"/>
    <w:pPr>
      <w:overflowPunct w:val="0"/>
      <w:autoSpaceDE w:val="0"/>
      <w:spacing w:line="360" w:lineRule="auto"/>
      <w:ind w:firstLine="7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customStyle="1" w:styleId="25">
    <w:name w:val="Название объекта2"/>
    <w:basedOn w:val="a"/>
    <w:next w:val="a"/>
    <w:rsid w:val="00415C16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af5">
    <w:name w:val="Body Text Indent"/>
    <w:basedOn w:val="a"/>
    <w:link w:val="26"/>
    <w:rsid w:val="00415C16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26">
    <w:name w:val="Основной текст с отступом Знак2"/>
    <w:basedOn w:val="a0"/>
    <w:link w:val="af5"/>
    <w:rsid w:val="00415C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0">
    <w:name w:val="HTML Preformatted"/>
    <w:basedOn w:val="a"/>
    <w:link w:val="HTML2"/>
    <w:rsid w:val="00415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link w:val="HTML0"/>
    <w:rsid w:val="00415C1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6">
    <w:name w:val="footer"/>
    <w:basedOn w:val="a"/>
    <w:link w:val="27"/>
    <w:rsid w:val="00415C16"/>
    <w:pPr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a0"/>
    <w:link w:val="af6"/>
    <w:rsid w:val="00415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"/>
    <w:link w:val="af8"/>
    <w:rsid w:val="00415C16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415C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415C1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30">
    <w:name w:val="Основной текст с отступом 23"/>
    <w:basedOn w:val="a"/>
    <w:rsid w:val="00415C16"/>
    <w:pPr>
      <w:spacing w:after="120" w:line="480" w:lineRule="auto"/>
      <w:ind w:left="283"/>
    </w:pPr>
  </w:style>
  <w:style w:type="paragraph" w:customStyle="1" w:styleId="16">
    <w:name w:val="Название1"/>
    <w:basedOn w:val="a"/>
    <w:rsid w:val="00415C16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415C16"/>
    <w:pPr>
      <w:suppressLineNumbers/>
    </w:pPr>
  </w:style>
  <w:style w:type="paragraph" w:customStyle="1" w:styleId="18">
    <w:name w:val="Название объекта1"/>
    <w:basedOn w:val="a"/>
    <w:next w:val="a"/>
    <w:rsid w:val="00415C16"/>
    <w:pPr>
      <w:jc w:val="center"/>
    </w:pPr>
    <w:rPr>
      <w:rFonts w:ascii="Arial" w:hAnsi="Arial" w:cs="Arial"/>
      <w:b/>
      <w:bCs/>
      <w:sz w:val="22"/>
      <w:szCs w:val="28"/>
    </w:rPr>
  </w:style>
  <w:style w:type="paragraph" w:customStyle="1" w:styleId="220">
    <w:name w:val="Основной текст с отступом 22"/>
    <w:basedOn w:val="a"/>
    <w:rsid w:val="00415C16"/>
    <w:pPr>
      <w:spacing w:after="120" w:line="480" w:lineRule="auto"/>
      <w:ind w:left="283"/>
    </w:pPr>
  </w:style>
  <w:style w:type="paragraph" w:customStyle="1" w:styleId="af9">
    <w:name w:val="Содержимое таблицы"/>
    <w:basedOn w:val="a"/>
    <w:rsid w:val="00415C16"/>
    <w:pPr>
      <w:suppressLineNumbers/>
    </w:pPr>
  </w:style>
  <w:style w:type="paragraph" w:customStyle="1" w:styleId="afa">
    <w:name w:val="Заголовок таблицы"/>
    <w:basedOn w:val="af9"/>
    <w:rsid w:val="00415C16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415C16"/>
  </w:style>
  <w:style w:type="paragraph" w:customStyle="1" w:styleId="Style21">
    <w:name w:val="Style21"/>
    <w:basedOn w:val="a"/>
    <w:rsid w:val="00415C16"/>
    <w:pPr>
      <w:widowControl w:val="0"/>
      <w:suppressAutoHyphens w:val="0"/>
      <w:autoSpaceDE w:val="0"/>
      <w:spacing w:line="480" w:lineRule="exact"/>
      <w:ind w:firstLine="120"/>
      <w:jc w:val="both"/>
    </w:pPr>
  </w:style>
  <w:style w:type="paragraph" w:customStyle="1" w:styleId="Style27">
    <w:name w:val="Style27"/>
    <w:basedOn w:val="a"/>
    <w:rsid w:val="00415C16"/>
    <w:pPr>
      <w:widowControl w:val="0"/>
      <w:suppressAutoHyphens w:val="0"/>
      <w:autoSpaceDE w:val="0"/>
      <w:spacing w:line="643" w:lineRule="exact"/>
      <w:ind w:hanging="125"/>
    </w:pPr>
  </w:style>
  <w:style w:type="paragraph" w:customStyle="1" w:styleId="Style28">
    <w:name w:val="Style28"/>
    <w:basedOn w:val="a"/>
    <w:rsid w:val="00415C16"/>
    <w:pPr>
      <w:widowControl w:val="0"/>
      <w:suppressAutoHyphens w:val="0"/>
      <w:autoSpaceDE w:val="0"/>
      <w:spacing w:line="485" w:lineRule="exact"/>
      <w:ind w:firstLine="360"/>
      <w:jc w:val="both"/>
    </w:pPr>
  </w:style>
  <w:style w:type="paragraph" w:customStyle="1" w:styleId="Style32">
    <w:name w:val="Style32"/>
    <w:basedOn w:val="a"/>
    <w:rsid w:val="00415C16"/>
    <w:pPr>
      <w:widowControl w:val="0"/>
      <w:suppressAutoHyphens w:val="0"/>
      <w:autoSpaceDE w:val="0"/>
      <w:spacing w:line="485" w:lineRule="exact"/>
      <w:ind w:firstLine="350"/>
      <w:jc w:val="both"/>
    </w:pPr>
  </w:style>
  <w:style w:type="paragraph" w:customStyle="1" w:styleId="Style33">
    <w:name w:val="Style33"/>
    <w:basedOn w:val="a"/>
    <w:rsid w:val="00415C16"/>
    <w:pPr>
      <w:widowControl w:val="0"/>
      <w:suppressAutoHyphens w:val="0"/>
      <w:autoSpaceDE w:val="0"/>
      <w:spacing w:line="485" w:lineRule="exact"/>
      <w:ind w:firstLine="211"/>
      <w:jc w:val="both"/>
    </w:pPr>
  </w:style>
  <w:style w:type="paragraph" w:customStyle="1" w:styleId="Style36">
    <w:name w:val="Style36"/>
    <w:basedOn w:val="a"/>
    <w:rsid w:val="00415C16"/>
    <w:pPr>
      <w:widowControl w:val="0"/>
      <w:suppressAutoHyphens w:val="0"/>
      <w:autoSpaceDE w:val="0"/>
      <w:spacing w:line="483" w:lineRule="exact"/>
      <w:ind w:firstLine="490"/>
      <w:jc w:val="both"/>
    </w:pPr>
  </w:style>
  <w:style w:type="paragraph" w:customStyle="1" w:styleId="Style3">
    <w:name w:val="Style3"/>
    <w:basedOn w:val="a"/>
    <w:rsid w:val="00415C16"/>
    <w:pPr>
      <w:widowControl w:val="0"/>
      <w:suppressAutoHyphens w:val="0"/>
      <w:autoSpaceDE w:val="0"/>
      <w:jc w:val="center"/>
    </w:pPr>
  </w:style>
  <w:style w:type="paragraph" w:customStyle="1" w:styleId="Style19">
    <w:name w:val="Style19"/>
    <w:basedOn w:val="a"/>
    <w:rsid w:val="00415C16"/>
    <w:pPr>
      <w:widowControl w:val="0"/>
      <w:suppressAutoHyphens w:val="0"/>
      <w:autoSpaceDE w:val="0"/>
      <w:spacing w:line="483" w:lineRule="exact"/>
      <w:jc w:val="both"/>
    </w:pPr>
  </w:style>
  <w:style w:type="paragraph" w:customStyle="1" w:styleId="Style4">
    <w:name w:val="Style4"/>
    <w:basedOn w:val="a"/>
    <w:rsid w:val="00415C16"/>
    <w:pPr>
      <w:widowControl w:val="0"/>
      <w:suppressAutoHyphens w:val="0"/>
      <w:autoSpaceDE w:val="0"/>
    </w:pPr>
  </w:style>
  <w:style w:type="paragraph" w:customStyle="1" w:styleId="Style6">
    <w:name w:val="Style6"/>
    <w:basedOn w:val="a"/>
    <w:rsid w:val="00415C16"/>
    <w:pPr>
      <w:widowControl w:val="0"/>
      <w:suppressAutoHyphens w:val="0"/>
      <w:autoSpaceDE w:val="0"/>
      <w:spacing w:line="643" w:lineRule="exact"/>
      <w:jc w:val="right"/>
    </w:pPr>
  </w:style>
  <w:style w:type="paragraph" w:customStyle="1" w:styleId="Style55">
    <w:name w:val="Style55"/>
    <w:basedOn w:val="a"/>
    <w:rsid w:val="00415C16"/>
    <w:pPr>
      <w:widowControl w:val="0"/>
      <w:suppressAutoHyphens w:val="0"/>
      <w:autoSpaceDE w:val="0"/>
      <w:spacing w:line="485" w:lineRule="exact"/>
      <w:ind w:firstLine="715"/>
      <w:jc w:val="both"/>
    </w:pPr>
  </w:style>
  <w:style w:type="paragraph" w:customStyle="1" w:styleId="Style56">
    <w:name w:val="Style56"/>
    <w:basedOn w:val="a"/>
    <w:rsid w:val="00415C16"/>
    <w:pPr>
      <w:widowControl w:val="0"/>
      <w:suppressAutoHyphens w:val="0"/>
      <w:autoSpaceDE w:val="0"/>
      <w:spacing w:line="485" w:lineRule="exact"/>
      <w:ind w:firstLine="797"/>
      <w:jc w:val="both"/>
    </w:pPr>
  </w:style>
  <w:style w:type="paragraph" w:customStyle="1" w:styleId="Style67">
    <w:name w:val="Style67"/>
    <w:basedOn w:val="a"/>
    <w:rsid w:val="00415C16"/>
    <w:pPr>
      <w:widowControl w:val="0"/>
      <w:suppressAutoHyphens w:val="0"/>
      <w:autoSpaceDE w:val="0"/>
      <w:spacing w:line="483" w:lineRule="exact"/>
      <w:ind w:firstLine="1181"/>
      <w:jc w:val="both"/>
    </w:pPr>
  </w:style>
  <w:style w:type="paragraph" w:customStyle="1" w:styleId="Style68">
    <w:name w:val="Style68"/>
    <w:basedOn w:val="a"/>
    <w:rsid w:val="00415C16"/>
    <w:pPr>
      <w:widowControl w:val="0"/>
      <w:suppressAutoHyphens w:val="0"/>
      <w:autoSpaceDE w:val="0"/>
      <w:spacing w:line="485" w:lineRule="exact"/>
      <w:ind w:firstLine="979"/>
    </w:pPr>
  </w:style>
  <w:style w:type="paragraph" w:customStyle="1" w:styleId="Style96">
    <w:name w:val="Style96"/>
    <w:basedOn w:val="a"/>
    <w:rsid w:val="00415C16"/>
    <w:pPr>
      <w:widowControl w:val="0"/>
      <w:suppressAutoHyphens w:val="0"/>
      <w:autoSpaceDE w:val="0"/>
      <w:spacing w:line="278" w:lineRule="exact"/>
    </w:pPr>
  </w:style>
  <w:style w:type="paragraph" w:customStyle="1" w:styleId="Style105">
    <w:name w:val="Style105"/>
    <w:basedOn w:val="a"/>
    <w:rsid w:val="00415C1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109">
    <w:name w:val="Style109"/>
    <w:basedOn w:val="a"/>
    <w:rsid w:val="00415C16"/>
    <w:pPr>
      <w:widowControl w:val="0"/>
      <w:suppressAutoHyphens w:val="0"/>
      <w:autoSpaceDE w:val="0"/>
      <w:spacing w:line="278" w:lineRule="exact"/>
    </w:pPr>
  </w:style>
  <w:style w:type="paragraph" w:customStyle="1" w:styleId="Style1">
    <w:name w:val="Style1"/>
    <w:basedOn w:val="a"/>
    <w:rsid w:val="00415C16"/>
    <w:pPr>
      <w:widowControl w:val="0"/>
      <w:suppressAutoHyphens w:val="0"/>
      <w:autoSpaceDE w:val="0"/>
      <w:spacing w:line="275" w:lineRule="exact"/>
      <w:jc w:val="center"/>
    </w:pPr>
  </w:style>
  <w:style w:type="paragraph" w:customStyle="1" w:styleId="Style91">
    <w:name w:val="Style91"/>
    <w:basedOn w:val="a"/>
    <w:rsid w:val="00415C16"/>
    <w:pPr>
      <w:widowControl w:val="0"/>
      <w:suppressAutoHyphens w:val="0"/>
      <w:autoSpaceDE w:val="0"/>
      <w:jc w:val="both"/>
    </w:pPr>
  </w:style>
  <w:style w:type="paragraph" w:customStyle="1" w:styleId="Style92">
    <w:name w:val="Style92"/>
    <w:basedOn w:val="a"/>
    <w:rsid w:val="00415C16"/>
    <w:pPr>
      <w:widowControl w:val="0"/>
      <w:suppressAutoHyphens w:val="0"/>
      <w:autoSpaceDE w:val="0"/>
      <w:jc w:val="both"/>
    </w:pPr>
  </w:style>
  <w:style w:type="paragraph" w:customStyle="1" w:styleId="Style95">
    <w:name w:val="Style95"/>
    <w:basedOn w:val="a"/>
    <w:rsid w:val="00415C16"/>
    <w:pPr>
      <w:widowControl w:val="0"/>
      <w:suppressAutoHyphens w:val="0"/>
      <w:autoSpaceDE w:val="0"/>
      <w:jc w:val="center"/>
    </w:pPr>
  </w:style>
  <w:style w:type="paragraph" w:customStyle="1" w:styleId="Style110">
    <w:name w:val="Style110"/>
    <w:basedOn w:val="a"/>
    <w:rsid w:val="00415C16"/>
    <w:pPr>
      <w:widowControl w:val="0"/>
      <w:suppressAutoHyphens w:val="0"/>
      <w:autoSpaceDE w:val="0"/>
    </w:pPr>
  </w:style>
  <w:style w:type="paragraph" w:customStyle="1" w:styleId="Style112">
    <w:name w:val="Style112"/>
    <w:basedOn w:val="a"/>
    <w:rsid w:val="00415C16"/>
    <w:pPr>
      <w:widowControl w:val="0"/>
      <w:suppressAutoHyphens w:val="0"/>
      <w:autoSpaceDE w:val="0"/>
      <w:spacing w:line="277" w:lineRule="exact"/>
      <w:ind w:firstLine="250"/>
    </w:pPr>
  </w:style>
  <w:style w:type="paragraph" w:customStyle="1" w:styleId="Style116">
    <w:name w:val="Style116"/>
    <w:basedOn w:val="a"/>
    <w:rsid w:val="00415C16"/>
    <w:pPr>
      <w:widowControl w:val="0"/>
      <w:suppressAutoHyphens w:val="0"/>
      <w:autoSpaceDE w:val="0"/>
      <w:spacing w:line="278" w:lineRule="exact"/>
      <w:jc w:val="both"/>
    </w:pPr>
  </w:style>
  <w:style w:type="paragraph" w:customStyle="1" w:styleId="Style118">
    <w:name w:val="Style118"/>
    <w:basedOn w:val="a"/>
    <w:rsid w:val="00415C16"/>
    <w:pPr>
      <w:widowControl w:val="0"/>
      <w:suppressAutoHyphens w:val="0"/>
      <w:autoSpaceDE w:val="0"/>
      <w:spacing w:line="283" w:lineRule="exact"/>
    </w:pPr>
  </w:style>
  <w:style w:type="paragraph" w:customStyle="1" w:styleId="Style122">
    <w:name w:val="Style122"/>
    <w:basedOn w:val="a"/>
    <w:rsid w:val="00415C16"/>
    <w:pPr>
      <w:widowControl w:val="0"/>
      <w:suppressAutoHyphens w:val="0"/>
      <w:autoSpaceDE w:val="0"/>
    </w:pPr>
  </w:style>
  <w:style w:type="paragraph" w:customStyle="1" w:styleId="Style123">
    <w:name w:val="Style123"/>
    <w:basedOn w:val="a"/>
    <w:rsid w:val="00415C16"/>
    <w:pPr>
      <w:widowControl w:val="0"/>
      <w:suppressAutoHyphens w:val="0"/>
      <w:autoSpaceDE w:val="0"/>
      <w:spacing w:line="278" w:lineRule="exact"/>
      <w:ind w:firstLine="149"/>
    </w:pPr>
  </w:style>
  <w:style w:type="paragraph" w:customStyle="1" w:styleId="Style126">
    <w:name w:val="Style126"/>
    <w:basedOn w:val="a"/>
    <w:rsid w:val="00415C16"/>
    <w:pPr>
      <w:widowControl w:val="0"/>
      <w:suppressAutoHyphens w:val="0"/>
      <w:autoSpaceDE w:val="0"/>
    </w:pPr>
  </w:style>
  <w:style w:type="paragraph" w:customStyle="1" w:styleId="Style128">
    <w:name w:val="Style128"/>
    <w:basedOn w:val="a"/>
    <w:rsid w:val="00415C16"/>
    <w:pPr>
      <w:widowControl w:val="0"/>
      <w:suppressAutoHyphens w:val="0"/>
      <w:autoSpaceDE w:val="0"/>
      <w:spacing w:line="278" w:lineRule="exact"/>
      <w:ind w:firstLine="3989"/>
      <w:jc w:val="both"/>
    </w:pPr>
  </w:style>
  <w:style w:type="paragraph" w:customStyle="1" w:styleId="Style35">
    <w:name w:val="Style35"/>
    <w:basedOn w:val="a"/>
    <w:rsid w:val="00415C1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37">
    <w:name w:val="Style37"/>
    <w:basedOn w:val="a"/>
    <w:rsid w:val="00415C16"/>
    <w:pPr>
      <w:widowControl w:val="0"/>
      <w:suppressAutoHyphens w:val="0"/>
      <w:autoSpaceDE w:val="0"/>
      <w:spacing w:line="276" w:lineRule="exact"/>
    </w:pPr>
  </w:style>
  <w:style w:type="paragraph" w:customStyle="1" w:styleId="Style39">
    <w:name w:val="Style39"/>
    <w:basedOn w:val="a"/>
    <w:rsid w:val="00415C16"/>
    <w:pPr>
      <w:widowControl w:val="0"/>
      <w:suppressAutoHyphens w:val="0"/>
      <w:autoSpaceDE w:val="0"/>
    </w:pPr>
  </w:style>
  <w:style w:type="paragraph" w:customStyle="1" w:styleId="Style65">
    <w:name w:val="Style65"/>
    <w:basedOn w:val="a"/>
    <w:rsid w:val="00415C16"/>
    <w:pPr>
      <w:widowControl w:val="0"/>
      <w:suppressAutoHyphens w:val="0"/>
      <w:autoSpaceDE w:val="0"/>
      <w:spacing w:line="274" w:lineRule="exact"/>
      <w:ind w:firstLine="86"/>
    </w:pPr>
  </w:style>
  <w:style w:type="paragraph" w:customStyle="1" w:styleId="Style90">
    <w:name w:val="Style90"/>
    <w:basedOn w:val="a"/>
    <w:rsid w:val="00415C16"/>
    <w:pPr>
      <w:widowControl w:val="0"/>
      <w:suppressAutoHyphens w:val="0"/>
      <w:autoSpaceDE w:val="0"/>
      <w:spacing w:line="274" w:lineRule="exact"/>
      <w:ind w:hanging="355"/>
    </w:pPr>
  </w:style>
  <w:style w:type="paragraph" w:customStyle="1" w:styleId="Style131">
    <w:name w:val="Style131"/>
    <w:basedOn w:val="a"/>
    <w:rsid w:val="00415C16"/>
    <w:pPr>
      <w:widowControl w:val="0"/>
      <w:suppressAutoHyphens w:val="0"/>
      <w:autoSpaceDE w:val="0"/>
      <w:spacing w:line="283" w:lineRule="exact"/>
      <w:ind w:firstLine="485"/>
    </w:pPr>
  </w:style>
  <w:style w:type="paragraph" w:customStyle="1" w:styleId="Style17">
    <w:name w:val="Style17"/>
    <w:basedOn w:val="a"/>
    <w:rsid w:val="00415C16"/>
    <w:pPr>
      <w:widowControl w:val="0"/>
      <w:suppressAutoHyphens w:val="0"/>
      <w:autoSpaceDE w:val="0"/>
      <w:spacing w:line="475" w:lineRule="exact"/>
    </w:pPr>
  </w:style>
  <w:style w:type="paragraph" w:customStyle="1" w:styleId="Style8">
    <w:name w:val="Style8"/>
    <w:basedOn w:val="a"/>
    <w:rsid w:val="00415C16"/>
    <w:pPr>
      <w:widowControl w:val="0"/>
      <w:suppressAutoHyphens w:val="0"/>
      <w:autoSpaceDE w:val="0"/>
    </w:pPr>
  </w:style>
  <w:style w:type="paragraph" w:customStyle="1" w:styleId="Style18">
    <w:name w:val="Style18"/>
    <w:basedOn w:val="a"/>
    <w:rsid w:val="00415C16"/>
    <w:pPr>
      <w:widowControl w:val="0"/>
      <w:suppressAutoHyphens w:val="0"/>
      <w:autoSpaceDE w:val="0"/>
      <w:jc w:val="both"/>
    </w:pPr>
  </w:style>
  <w:style w:type="paragraph" w:customStyle="1" w:styleId="Style25">
    <w:name w:val="Style25"/>
    <w:basedOn w:val="a"/>
    <w:rsid w:val="00415C16"/>
    <w:pPr>
      <w:widowControl w:val="0"/>
      <w:suppressAutoHyphens w:val="0"/>
      <w:autoSpaceDE w:val="0"/>
      <w:spacing w:line="274" w:lineRule="exact"/>
      <w:ind w:hanging="72"/>
    </w:pPr>
  </w:style>
  <w:style w:type="paragraph" w:customStyle="1" w:styleId="Style43">
    <w:name w:val="Style43"/>
    <w:basedOn w:val="a"/>
    <w:rsid w:val="00415C16"/>
    <w:pPr>
      <w:widowControl w:val="0"/>
      <w:suppressAutoHyphens w:val="0"/>
      <w:autoSpaceDE w:val="0"/>
      <w:spacing w:line="283" w:lineRule="exact"/>
      <w:ind w:firstLine="350"/>
    </w:pPr>
  </w:style>
  <w:style w:type="paragraph" w:customStyle="1" w:styleId="Style61">
    <w:name w:val="Style61"/>
    <w:basedOn w:val="a"/>
    <w:rsid w:val="00415C16"/>
    <w:pPr>
      <w:widowControl w:val="0"/>
      <w:suppressAutoHyphens w:val="0"/>
      <w:autoSpaceDE w:val="0"/>
      <w:spacing w:line="276" w:lineRule="exact"/>
      <w:ind w:firstLine="715"/>
    </w:pPr>
  </w:style>
  <w:style w:type="paragraph" w:customStyle="1" w:styleId="Style82">
    <w:name w:val="Style82"/>
    <w:basedOn w:val="a"/>
    <w:rsid w:val="00415C16"/>
    <w:pPr>
      <w:widowControl w:val="0"/>
      <w:suppressAutoHyphens w:val="0"/>
      <w:autoSpaceDE w:val="0"/>
      <w:spacing w:line="274" w:lineRule="exact"/>
      <w:ind w:firstLine="533"/>
    </w:pPr>
  </w:style>
  <w:style w:type="paragraph" w:customStyle="1" w:styleId="Style87">
    <w:name w:val="Style87"/>
    <w:basedOn w:val="a"/>
    <w:rsid w:val="00415C16"/>
    <w:pPr>
      <w:widowControl w:val="0"/>
      <w:suppressAutoHyphens w:val="0"/>
      <w:autoSpaceDE w:val="0"/>
      <w:spacing w:line="276" w:lineRule="exact"/>
      <w:ind w:firstLine="725"/>
    </w:pPr>
  </w:style>
  <w:style w:type="paragraph" w:customStyle="1" w:styleId="Style108">
    <w:name w:val="Style108"/>
    <w:basedOn w:val="a"/>
    <w:rsid w:val="00415C16"/>
    <w:pPr>
      <w:widowControl w:val="0"/>
      <w:suppressAutoHyphens w:val="0"/>
      <w:autoSpaceDE w:val="0"/>
      <w:spacing w:line="276" w:lineRule="exact"/>
      <w:ind w:firstLine="518"/>
      <w:jc w:val="both"/>
    </w:pPr>
  </w:style>
  <w:style w:type="paragraph" w:customStyle="1" w:styleId="Style113">
    <w:name w:val="Style113"/>
    <w:basedOn w:val="a"/>
    <w:rsid w:val="00415C16"/>
    <w:pPr>
      <w:widowControl w:val="0"/>
      <w:suppressAutoHyphens w:val="0"/>
      <w:autoSpaceDE w:val="0"/>
      <w:spacing w:line="274" w:lineRule="exact"/>
      <w:ind w:firstLine="350"/>
      <w:jc w:val="both"/>
    </w:pPr>
  </w:style>
  <w:style w:type="paragraph" w:customStyle="1" w:styleId="ListParagraph">
    <w:name w:val="List Paragraph"/>
    <w:basedOn w:val="a"/>
    <w:rsid w:val="00415C1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rsid w:val="00415C16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 w:val="0"/>
      <w:ind w:left="-284" w:right="57"/>
    </w:pPr>
    <w:rPr>
      <w:rFonts w:ascii="Arial" w:hAnsi="Arial" w:cs="Arial"/>
      <w:bCs/>
      <w:color w:val="000000"/>
      <w:sz w:val="28"/>
      <w:szCs w:val="20"/>
    </w:rPr>
  </w:style>
  <w:style w:type="paragraph" w:customStyle="1" w:styleId="212">
    <w:name w:val="Основной текст 21"/>
    <w:basedOn w:val="a"/>
    <w:rsid w:val="00415C16"/>
    <w:pPr>
      <w:spacing w:after="120" w:line="480" w:lineRule="auto"/>
    </w:pPr>
  </w:style>
  <w:style w:type="paragraph" w:customStyle="1" w:styleId="311">
    <w:name w:val="Основной текст 31"/>
    <w:basedOn w:val="a"/>
    <w:rsid w:val="00415C16"/>
    <w:pPr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415C16"/>
    <w:pPr>
      <w:spacing w:after="120"/>
      <w:ind w:left="283"/>
    </w:pPr>
    <w:rPr>
      <w:sz w:val="16"/>
      <w:szCs w:val="16"/>
    </w:rPr>
  </w:style>
  <w:style w:type="paragraph" w:customStyle="1" w:styleId="ajus">
    <w:name w:val="ajus"/>
    <w:basedOn w:val="a"/>
    <w:rsid w:val="00415C16"/>
    <w:pPr>
      <w:suppressAutoHyphens w:val="0"/>
      <w:spacing w:before="100" w:beforeAutospacing="1" w:after="100" w:afterAutospacing="1"/>
    </w:pPr>
    <w:rPr>
      <w:lang w:eastAsia="ru-RU"/>
    </w:rPr>
  </w:style>
  <w:style w:type="table" w:styleId="afc">
    <w:name w:val="Table Grid"/>
    <w:basedOn w:val="a1"/>
    <w:rsid w:val="0041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415C1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415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15C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C1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0pt">
    <w:name w:val="Основной текст + Интервал 0 pt"/>
    <w:uiPriority w:val="99"/>
    <w:rsid w:val="00415C16"/>
    <w:rPr>
      <w:rFonts w:ascii="Times New Roman" w:hAnsi="Times New Roman"/>
      <w:spacing w:val="0"/>
      <w:sz w:val="29"/>
    </w:rPr>
  </w:style>
  <w:style w:type="paragraph" w:styleId="aa">
    <w:name w:val="Title"/>
    <w:basedOn w:val="a"/>
    <w:link w:val="a9"/>
    <w:uiPriority w:val="10"/>
    <w:qFormat/>
    <w:rsid w:val="00415C16"/>
    <w:pPr>
      <w:suppressLineNumbers/>
      <w:spacing w:before="12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Название Знак1"/>
    <w:basedOn w:val="a0"/>
    <w:link w:val="aa"/>
    <w:rsid w:val="0041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1b">
    <w:name w:val="index 1"/>
    <w:basedOn w:val="a"/>
    <w:next w:val="a"/>
    <w:autoRedefine/>
    <w:uiPriority w:val="99"/>
    <w:rsid w:val="00415C16"/>
    <w:pPr>
      <w:ind w:left="240" w:hanging="240"/>
    </w:pPr>
    <w:rPr>
      <w:lang w:eastAsia="ru-RU"/>
    </w:rPr>
  </w:style>
  <w:style w:type="paragraph" w:styleId="aff">
    <w:name w:val="index heading"/>
    <w:basedOn w:val="a"/>
    <w:uiPriority w:val="99"/>
    <w:rsid w:val="00415C16"/>
    <w:pPr>
      <w:suppressLineNumbers/>
    </w:pPr>
    <w:rPr>
      <w:rFonts w:cs="FreeSans"/>
      <w:lang w:eastAsia="ru-RU"/>
    </w:rPr>
  </w:style>
  <w:style w:type="character" w:customStyle="1" w:styleId="15">
    <w:name w:val="Подзаголовок Знак1"/>
    <w:link w:val="af1"/>
    <w:uiPriority w:val="99"/>
    <w:rsid w:val="00415C16"/>
    <w:rPr>
      <w:rFonts w:ascii="Liberation Sans" w:eastAsia="DejaVu Sans" w:hAnsi="Liberation Sans" w:cs="DejaVu Sans"/>
      <w:i/>
      <w:iCs/>
      <w:sz w:val="28"/>
      <w:szCs w:val="28"/>
      <w:lang w:eastAsia="zh-CN"/>
    </w:rPr>
  </w:style>
  <w:style w:type="paragraph" w:styleId="aff0">
    <w:name w:val="Balloon Text"/>
    <w:basedOn w:val="a"/>
    <w:link w:val="aff1"/>
    <w:uiPriority w:val="99"/>
    <w:unhideWhenUsed/>
    <w:rsid w:val="00415C16"/>
    <w:rPr>
      <w:rFonts w:ascii="Segoe UI" w:hAnsi="Segoe UI" w:cs="Segoe UI"/>
      <w:sz w:val="18"/>
      <w:szCs w:val="18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rsid w:val="00415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Заголовок №1_"/>
    <w:rsid w:val="00415C16"/>
    <w:rPr>
      <w:rFonts w:ascii="Times New Roman" w:hAnsi="Times New Roman" w:cs="Times New Roman"/>
      <w:sz w:val="42"/>
      <w:szCs w:val="42"/>
      <w:u w:val="none"/>
    </w:rPr>
  </w:style>
  <w:style w:type="character" w:customStyle="1" w:styleId="8pt">
    <w:name w:val="Основной текст + 8 pt"/>
    <w:rsid w:val="00415C16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1d">
    <w:name w:val="Заголовок №1"/>
    <w:basedOn w:val="a"/>
    <w:rsid w:val="00415C16"/>
    <w:pPr>
      <w:widowControl w:val="0"/>
      <w:shd w:val="clear" w:color="auto" w:fill="FFFFFF"/>
      <w:spacing w:line="475" w:lineRule="exact"/>
    </w:pPr>
    <w:rPr>
      <w:rFonts w:eastAsia="Courier New"/>
      <w:sz w:val="42"/>
      <w:szCs w:val="42"/>
    </w:rPr>
  </w:style>
  <w:style w:type="character" w:customStyle="1" w:styleId="aff2">
    <w:name w:val="Основной текст_"/>
    <w:rsid w:val="00415C16"/>
    <w:rPr>
      <w:rFonts w:ascii="Times New Roman" w:hAnsi="Times New Roman" w:cs="Times New Roman"/>
      <w:sz w:val="22"/>
      <w:szCs w:val="22"/>
      <w:u w:val="none"/>
    </w:rPr>
  </w:style>
  <w:style w:type="character" w:customStyle="1" w:styleId="28">
    <w:name w:val="Заголовок №2_"/>
    <w:rsid w:val="00415C1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customStyle="1" w:styleId="29">
    <w:name w:val="Заголовок №2"/>
    <w:basedOn w:val="a"/>
    <w:rsid w:val="00415C16"/>
    <w:pPr>
      <w:widowControl w:val="0"/>
      <w:shd w:val="clear" w:color="auto" w:fill="FFFFFF"/>
      <w:spacing w:line="254" w:lineRule="exact"/>
    </w:pPr>
    <w:rPr>
      <w:rFonts w:eastAsia="Courier New"/>
      <w:b/>
      <w:bCs/>
      <w:i/>
      <w:iCs/>
      <w:sz w:val="26"/>
      <w:szCs w:val="26"/>
    </w:rPr>
  </w:style>
  <w:style w:type="paragraph" w:customStyle="1" w:styleId="c0">
    <w:name w:val="c0"/>
    <w:basedOn w:val="a"/>
    <w:rsid w:val="00415C16"/>
    <w:pPr>
      <w:suppressAutoHyphens w:val="0"/>
      <w:spacing w:before="90" w:after="90"/>
    </w:pPr>
    <w:rPr>
      <w:lang w:eastAsia="ru-RU"/>
    </w:rPr>
  </w:style>
  <w:style w:type="paragraph" w:customStyle="1" w:styleId="c2">
    <w:name w:val="c2"/>
    <w:basedOn w:val="a"/>
    <w:rsid w:val="00415C16"/>
    <w:pPr>
      <w:suppressAutoHyphens w:val="0"/>
      <w:spacing w:before="90" w:after="90"/>
    </w:pPr>
    <w:rPr>
      <w:lang w:eastAsia="ru-RU"/>
    </w:rPr>
  </w:style>
  <w:style w:type="character" w:customStyle="1" w:styleId="c1">
    <w:name w:val="c1"/>
    <w:rsid w:val="00415C16"/>
  </w:style>
  <w:style w:type="character" w:customStyle="1" w:styleId="c1c7c3">
    <w:name w:val="c1 c7 c3"/>
    <w:rsid w:val="00415C16"/>
  </w:style>
  <w:style w:type="character" w:customStyle="1" w:styleId="c1c3">
    <w:name w:val="c1 c3"/>
    <w:rsid w:val="00415C16"/>
  </w:style>
  <w:style w:type="paragraph" w:customStyle="1" w:styleId="Style2">
    <w:name w:val="Style2"/>
    <w:basedOn w:val="a"/>
    <w:rsid w:val="00415C16"/>
    <w:pPr>
      <w:widowControl w:val="0"/>
      <w:suppressAutoHyphens w:val="0"/>
      <w:autoSpaceDE w:val="0"/>
      <w:autoSpaceDN w:val="0"/>
      <w:adjustRightInd w:val="0"/>
      <w:spacing w:line="266" w:lineRule="exact"/>
      <w:ind w:firstLine="360"/>
      <w:jc w:val="both"/>
    </w:pPr>
    <w:rPr>
      <w:lang w:eastAsia="ru-RU"/>
    </w:rPr>
  </w:style>
  <w:style w:type="paragraph" w:customStyle="1" w:styleId="Style5">
    <w:name w:val="Style5"/>
    <w:basedOn w:val="a"/>
    <w:rsid w:val="00415C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rsid w:val="00415C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rsid w:val="00415C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415C16"/>
    <w:pPr>
      <w:widowControl w:val="0"/>
      <w:suppressAutoHyphens w:val="0"/>
      <w:autoSpaceDE w:val="0"/>
      <w:autoSpaceDN w:val="0"/>
      <w:adjustRightInd w:val="0"/>
      <w:spacing w:line="256" w:lineRule="exact"/>
      <w:ind w:hanging="1210"/>
    </w:pPr>
    <w:rPr>
      <w:lang w:eastAsia="ru-RU"/>
    </w:rPr>
  </w:style>
  <w:style w:type="paragraph" w:customStyle="1" w:styleId="Style11">
    <w:name w:val="Style11"/>
    <w:basedOn w:val="a"/>
    <w:rsid w:val="00415C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415C16"/>
    <w:pPr>
      <w:widowControl w:val="0"/>
      <w:suppressAutoHyphens w:val="0"/>
      <w:autoSpaceDE w:val="0"/>
      <w:autoSpaceDN w:val="0"/>
      <w:adjustRightInd w:val="0"/>
      <w:spacing w:line="247" w:lineRule="exact"/>
      <w:jc w:val="both"/>
    </w:pPr>
    <w:rPr>
      <w:lang w:eastAsia="ru-RU"/>
    </w:rPr>
  </w:style>
  <w:style w:type="paragraph" w:customStyle="1" w:styleId="Style13">
    <w:name w:val="Style13"/>
    <w:basedOn w:val="a"/>
    <w:rsid w:val="00415C16"/>
    <w:pPr>
      <w:widowControl w:val="0"/>
      <w:suppressAutoHyphens w:val="0"/>
      <w:autoSpaceDE w:val="0"/>
      <w:autoSpaceDN w:val="0"/>
      <w:adjustRightInd w:val="0"/>
      <w:spacing w:line="247" w:lineRule="exact"/>
      <w:ind w:firstLine="396"/>
      <w:jc w:val="both"/>
    </w:pPr>
    <w:rPr>
      <w:lang w:eastAsia="ru-RU"/>
    </w:rPr>
  </w:style>
  <w:style w:type="paragraph" w:customStyle="1" w:styleId="Style14">
    <w:name w:val="Style14"/>
    <w:basedOn w:val="a"/>
    <w:rsid w:val="00415C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415C16"/>
    <w:pPr>
      <w:widowControl w:val="0"/>
      <w:suppressAutoHyphens w:val="0"/>
      <w:autoSpaceDE w:val="0"/>
      <w:autoSpaceDN w:val="0"/>
      <w:adjustRightInd w:val="0"/>
      <w:spacing w:line="252" w:lineRule="exact"/>
      <w:ind w:firstLine="360"/>
    </w:pPr>
    <w:rPr>
      <w:lang w:eastAsia="ru-RU"/>
    </w:rPr>
  </w:style>
  <w:style w:type="paragraph" w:customStyle="1" w:styleId="Style16">
    <w:name w:val="Style16"/>
    <w:basedOn w:val="a"/>
    <w:rsid w:val="00415C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rsid w:val="00415C16"/>
    <w:pPr>
      <w:widowControl w:val="0"/>
      <w:suppressAutoHyphens w:val="0"/>
      <w:autoSpaceDE w:val="0"/>
      <w:autoSpaceDN w:val="0"/>
      <w:adjustRightInd w:val="0"/>
      <w:spacing w:line="274" w:lineRule="exact"/>
      <w:ind w:firstLine="360"/>
      <w:jc w:val="both"/>
    </w:pPr>
    <w:rPr>
      <w:lang w:eastAsia="ru-RU"/>
    </w:rPr>
  </w:style>
  <w:style w:type="character" w:customStyle="1" w:styleId="FontStyle24">
    <w:name w:val="Font Style24"/>
    <w:rsid w:val="00415C1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15C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415C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rsid w:val="00415C16"/>
    <w:rPr>
      <w:rFonts w:ascii="Times New Roman" w:hAnsi="Times New Roman" w:cs="Times New Roman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5959</Words>
  <Characters>33972</Characters>
  <Application>Microsoft Office Word</Application>
  <DocSecurity>0</DocSecurity>
  <Lines>283</Lines>
  <Paragraphs>79</Paragraphs>
  <ScaleCrop>false</ScaleCrop>
  <Company/>
  <LinksUpToDate>false</LinksUpToDate>
  <CharactersWithSpaces>39852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2017-12-02T07:52:00Z</dcterms:created>
  <dcterms:modified xsi:type="dcterms:W3CDTF">2017-12-02T07:55:00Z</dcterms:modified>
</cp:coreProperties>
</file>